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964" w:rsidRPr="00977EBB" w:rsidRDefault="00AC7681" w:rsidP="00977E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977EBB">
        <w:rPr>
          <w:rFonts w:ascii="Times New Roman" w:hAnsi="Times New Roman" w:cs="Times New Roman"/>
          <w:b/>
          <w:sz w:val="28"/>
          <w:szCs w:val="24"/>
        </w:rPr>
        <w:t>Примерен</w:t>
      </w:r>
      <w:proofErr w:type="spellEnd"/>
      <w:r w:rsidRPr="00977EBB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977EBB">
        <w:rPr>
          <w:rFonts w:ascii="Times New Roman" w:hAnsi="Times New Roman" w:cs="Times New Roman"/>
          <w:b/>
          <w:sz w:val="28"/>
          <w:szCs w:val="24"/>
        </w:rPr>
        <w:t>сцен</w:t>
      </w:r>
      <w:r w:rsidR="00977EBB" w:rsidRPr="00977EBB">
        <w:rPr>
          <w:rFonts w:ascii="Times New Roman" w:hAnsi="Times New Roman" w:cs="Times New Roman"/>
          <w:b/>
          <w:sz w:val="28"/>
          <w:szCs w:val="24"/>
        </w:rPr>
        <w:t>арий</w:t>
      </w:r>
      <w:proofErr w:type="spellEnd"/>
      <w:r w:rsidR="00977EBB" w:rsidRPr="00977EBB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977EBB" w:rsidRPr="00977EBB">
        <w:rPr>
          <w:rFonts w:ascii="Times New Roman" w:hAnsi="Times New Roman" w:cs="Times New Roman"/>
          <w:b/>
          <w:sz w:val="28"/>
          <w:szCs w:val="24"/>
        </w:rPr>
        <w:t>за</w:t>
      </w:r>
      <w:proofErr w:type="spellEnd"/>
      <w:r w:rsidR="00977EBB" w:rsidRPr="00977EBB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977EBB" w:rsidRPr="00977EBB">
        <w:rPr>
          <w:rFonts w:ascii="Times New Roman" w:hAnsi="Times New Roman" w:cs="Times New Roman"/>
          <w:b/>
          <w:sz w:val="28"/>
          <w:szCs w:val="24"/>
        </w:rPr>
        <w:t>Рождество</w:t>
      </w:r>
      <w:proofErr w:type="spellEnd"/>
      <w:r w:rsidR="00977EBB" w:rsidRPr="00977EBB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977EBB" w:rsidRPr="00977EBB">
        <w:rPr>
          <w:rFonts w:ascii="Times New Roman" w:hAnsi="Times New Roman" w:cs="Times New Roman"/>
          <w:b/>
          <w:sz w:val="28"/>
          <w:szCs w:val="24"/>
        </w:rPr>
        <w:t>Христово</w:t>
      </w:r>
      <w:proofErr w:type="spellEnd"/>
      <w:r w:rsidR="00977EBB" w:rsidRPr="00977EBB">
        <w:rPr>
          <w:rFonts w:ascii="Times New Roman" w:hAnsi="Times New Roman" w:cs="Times New Roman"/>
          <w:b/>
          <w:sz w:val="28"/>
          <w:szCs w:val="24"/>
        </w:rPr>
        <w:t xml:space="preserve">, 3 </w:t>
      </w:r>
      <w:proofErr w:type="spellStart"/>
      <w:r w:rsidR="00977EBB" w:rsidRPr="00977EBB">
        <w:rPr>
          <w:rFonts w:ascii="Times New Roman" w:hAnsi="Times New Roman" w:cs="Times New Roman"/>
          <w:b/>
          <w:sz w:val="28"/>
          <w:szCs w:val="24"/>
        </w:rPr>
        <w:t>клас</w:t>
      </w:r>
      <w:proofErr w:type="spellEnd"/>
      <w:r w:rsidR="00102532">
        <w:rPr>
          <w:rFonts w:ascii="Times New Roman" w:hAnsi="Times New Roman" w:cs="Times New Roman"/>
          <w:b/>
          <w:sz w:val="28"/>
          <w:szCs w:val="24"/>
        </w:rPr>
        <w:t xml:space="preserve"> (2)</w:t>
      </w:r>
    </w:p>
    <w:p w:rsidR="00977EBB" w:rsidRDefault="00977EBB" w:rsidP="00977EB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bg-BG"/>
        </w:rPr>
      </w:pPr>
    </w:p>
    <w:p w:rsidR="00977EBB" w:rsidRDefault="00977EBB" w:rsidP="00977EB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Тържеството за Рождество Христово включва стихове</w:t>
      </w:r>
      <w:r w:rsidR="007307F6"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307F6">
        <w:rPr>
          <w:rFonts w:ascii="Times New Roman" w:hAnsi="Times New Roman" w:cs="Times New Roman"/>
          <w:sz w:val="24"/>
          <w:szCs w:val="24"/>
          <w:lang w:val="bg-BG"/>
        </w:rPr>
        <w:t>и сценка</w:t>
      </w:r>
      <w:r w:rsidR="00702B87">
        <w:rPr>
          <w:rFonts w:ascii="Times New Roman" w:hAnsi="Times New Roman" w:cs="Times New Roman"/>
          <w:sz w:val="24"/>
          <w:szCs w:val="24"/>
          <w:lang w:val="bg-BG"/>
        </w:rPr>
        <w:t xml:space="preserve"> за събитията във Витлеемската пещера.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Включени са </w:t>
      </w:r>
      <w:r w:rsidR="007307F6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bg-BG"/>
        </w:rPr>
        <w:t>стихове, които разширяват знанията за събитията, свързани с Рождество Христово – разказ за бягството на светото семейство в Египет, както и за трагичната съдба на витлеемските младенци.</w:t>
      </w:r>
    </w:p>
    <w:p w:rsidR="00977EBB" w:rsidRPr="00310723" w:rsidRDefault="00977EBB" w:rsidP="00977EB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bg-BG"/>
        </w:rPr>
      </w:pPr>
      <w:r w:rsidRPr="00310723">
        <w:rPr>
          <w:rFonts w:ascii="Times New Roman" w:hAnsi="Times New Roman" w:cs="Times New Roman"/>
          <w:sz w:val="24"/>
          <w:szCs w:val="24"/>
          <w:lang w:val="bg-BG"/>
        </w:rPr>
        <w:t xml:space="preserve">Тържеството започва с </w:t>
      </w:r>
      <w:proofErr w:type="spellStart"/>
      <w:r w:rsidRPr="00310723">
        <w:rPr>
          <w:rFonts w:ascii="Times New Roman" w:hAnsi="Times New Roman" w:cs="Times New Roman"/>
          <w:sz w:val="24"/>
          <w:szCs w:val="24"/>
          <w:lang w:val="bg-BG"/>
        </w:rPr>
        <w:t>Господнята</w:t>
      </w:r>
      <w:proofErr w:type="spellEnd"/>
      <w:r w:rsidRPr="00310723">
        <w:rPr>
          <w:rFonts w:ascii="Times New Roman" w:hAnsi="Times New Roman" w:cs="Times New Roman"/>
          <w:sz w:val="24"/>
          <w:szCs w:val="24"/>
          <w:lang w:val="bg-BG"/>
        </w:rPr>
        <w:t xml:space="preserve"> молитва „Отче наш“</w:t>
      </w:r>
      <w:r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977EBB" w:rsidRDefault="00977EBB" w:rsidP="00977EB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  <w:lang w:val="bg-BG"/>
        </w:rPr>
      </w:pPr>
      <w:r w:rsidRPr="00310723">
        <w:rPr>
          <w:rFonts w:ascii="Times New Roman" w:hAnsi="Times New Roman" w:cs="Times New Roman"/>
          <w:sz w:val="24"/>
          <w:szCs w:val="24"/>
          <w:lang w:val="bg-BG"/>
        </w:rPr>
        <w:t>Децата са подредени в полукръг.</w:t>
      </w:r>
      <w:r w:rsidR="00F17105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F36B5E">
        <w:rPr>
          <w:rFonts w:ascii="Times New Roman" w:hAnsi="Times New Roman" w:cs="Times New Roman"/>
          <w:sz w:val="24"/>
          <w:szCs w:val="24"/>
          <w:lang w:val="bg-BG"/>
        </w:rPr>
        <w:t>Като</w:t>
      </w:r>
      <w:r w:rsidR="007307F6">
        <w:rPr>
          <w:rFonts w:ascii="Times New Roman" w:hAnsi="Times New Roman" w:cs="Times New Roman"/>
          <w:sz w:val="24"/>
          <w:szCs w:val="24"/>
          <w:lang w:val="bg-BG"/>
        </w:rPr>
        <w:t xml:space="preserve"> декор </w:t>
      </w:r>
      <w:r w:rsidR="00F17105">
        <w:rPr>
          <w:rFonts w:ascii="Times New Roman" w:hAnsi="Times New Roman" w:cs="Times New Roman"/>
          <w:sz w:val="24"/>
          <w:szCs w:val="24"/>
          <w:lang w:val="bg-BG"/>
        </w:rPr>
        <w:t>могат</w:t>
      </w:r>
      <w:r w:rsidR="007307F6">
        <w:rPr>
          <w:rFonts w:ascii="Times New Roman" w:hAnsi="Times New Roman" w:cs="Times New Roman"/>
          <w:sz w:val="24"/>
          <w:szCs w:val="24"/>
          <w:lang w:val="bg-BG"/>
        </w:rPr>
        <w:t xml:space="preserve"> да се използват </w:t>
      </w:r>
      <w:r w:rsidR="00D84C98">
        <w:rPr>
          <w:rFonts w:ascii="Times New Roman" w:hAnsi="Times New Roman" w:cs="Times New Roman"/>
          <w:sz w:val="24"/>
          <w:szCs w:val="24"/>
          <w:lang w:val="bg-BG"/>
        </w:rPr>
        <w:t xml:space="preserve">големи </w:t>
      </w:r>
      <w:proofErr w:type="spellStart"/>
      <w:r w:rsidR="00D84C98">
        <w:rPr>
          <w:rFonts w:ascii="Times New Roman" w:hAnsi="Times New Roman" w:cs="Times New Roman"/>
          <w:sz w:val="24"/>
          <w:szCs w:val="24"/>
          <w:lang w:val="bg-BG"/>
        </w:rPr>
        <w:t>иконни</w:t>
      </w:r>
      <w:proofErr w:type="spellEnd"/>
      <w:r w:rsidR="00D84C98">
        <w:rPr>
          <w:rFonts w:ascii="Times New Roman" w:hAnsi="Times New Roman" w:cs="Times New Roman"/>
          <w:sz w:val="24"/>
          <w:szCs w:val="24"/>
          <w:lang w:val="bg-BG"/>
        </w:rPr>
        <w:t xml:space="preserve"> изображения или такива, </w:t>
      </w:r>
      <w:r w:rsidR="007E3386">
        <w:rPr>
          <w:rFonts w:ascii="Times New Roman" w:hAnsi="Times New Roman" w:cs="Times New Roman"/>
          <w:sz w:val="24"/>
          <w:szCs w:val="24"/>
          <w:lang w:val="bg-BG"/>
        </w:rPr>
        <w:t xml:space="preserve">представени чрез мултимедия, както и подготвена за целта </w:t>
      </w:r>
      <w:r w:rsidR="00F36B5E">
        <w:rPr>
          <w:rFonts w:ascii="Times New Roman" w:hAnsi="Times New Roman" w:cs="Times New Roman"/>
          <w:sz w:val="24"/>
          <w:szCs w:val="24"/>
          <w:lang w:val="bg-BG"/>
        </w:rPr>
        <w:t>декорация</w:t>
      </w:r>
      <w:r w:rsidR="007E3386">
        <w:rPr>
          <w:rFonts w:ascii="Times New Roman" w:hAnsi="Times New Roman" w:cs="Times New Roman"/>
          <w:sz w:val="24"/>
          <w:szCs w:val="24"/>
          <w:lang w:val="bg-BG"/>
        </w:rPr>
        <w:t>, представяща библейското събитие.</w:t>
      </w:r>
    </w:p>
    <w:p w:rsidR="00977EBB" w:rsidRPr="00EF22E8" w:rsidRDefault="00977EBB" w:rsidP="00977EBB">
      <w:pPr>
        <w:spacing w:after="0" w:line="240" w:lineRule="auto"/>
        <w:ind w:firstLine="360"/>
        <w:rPr>
          <w:rFonts w:ascii="Times New Roman" w:hAnsi="Times New Roman" w:cs="Times New Roman"/>
          <w:sz w:val="14"/>
          <w:szCs w:val="24"/>
          <w:lang w:val="bg-BG"/>
        </w:rPr>
      </w:pPr>
    </w:p>
    <w:p w:rsidR="00C002FE" w:rsidRDefault="00006001" w:rsidP="00C002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Децата започват с въвеждащите стихове:</w:t>
      </w:r>
    </w:p>
    <w:p w:rsidR="00CA1C14" w:rsidRPr="00977EBB" w:rsidRDefault="00CA1C1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384FAC" w:rsidP="00CA1C14">
      <w:pPr>
        <w:spacing w:after="0" w:line="240" w:lineRule="auto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Звънете, звънете камбани,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слайд 1 Рождество Христово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звънете навред по света!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Най-радостен празник събра ни -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Светлото Рождество на Христа!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2.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Хиляди години оттогава,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но споменът за чудото остава,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за тази тиха нощ във Витлеем,</w:t>
      </w:r>
    </w:p>
    <w:p w:rsidR="00AC7681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когато Христос е роден.</w:t>
      </w:r>
    </w:p>
    <w:p w:rsidR="007307F6" w:rsidRDefault="007307F6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F17105" w:rsidRPr="00006001" w:rsidRDefault="007E3386" w:rsidP="0000600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Водещ:                    3.</w:t>
      </w:r>
      <w:r w:rsidR="00F17105" w:rsidRPr="00006001">
        <w:rPr>
          <w:rFonts w:ascii="Times New Roman" w:hAnsi="Times New Roman" w:cs="Times New Roman"/>
          <w:i/>
          <w:sz w:val="24"/>
          <w:szCs w:val="24"/>
          <w:lang w:val="bg-BG"/>
        </w:rPr>
        <w:t>Сега ще ви разкажем</w:t>
      </w:r>
    </w:p>
    <w:p w:rsidR="00F17105" w:rsidRPr="00006001" w:rsidRDefault="00F17105" w:rsidP="00CA1C14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006001">
        <w:rPr>
          <w:rFonts w:ascii="Times New Roman" w:hAnsi="Times New Roman" w:cs="Times New Roman"/>
          <w:i/>
          <w:sz w:val="24"/>
          <w:szCs w:val="24"/>
          <w:lang w:val="bg-BG"/>
        </w:rPr>
        <w:t>как се случило това</w:t>
      </w:r>
    </w:p>
    <w:p w:rsidR="00F17105" w:rsidRDefault="00F17105" w:rsidP="00CA1C14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006001">
        <w:rPr>
          <w:rFonts w:ascii="Times New Roman" w:hAnsi="Times New Roman" w:cs="Times New Roman"/>
          <w:i/>
          <w:sz w:val="24"/>
          <w:szCs w:val="24"/>
          <w:lang w:val="bg-BG"/>
        </w:rPr>
        <w:t>преди хиляди лета.</w:t>
      </w:r>
    </w:p>
    <w:p w:rsidR="00006001" w:rsidRDefault="00006001" w:rsidP="00CA1C14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006001" w:rsidRDefault="00006001" w:rsidP="00006001">
      <w:pPr>
        <w:spacing w:after="0" w:line="240" w:lineRule="auto"/>
        <w:ind w:left="2160" w:hanging="270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 xml:space="preserve">Поклонението на пастирите </w:t>
      </w:r>
    </w:p>
    <w:p w:rsidR="00C002FE" w:rsidRPr="003A025F" w:rsidRDefault="00C002FE" w:rsidP="00C002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C002FE" w:rsidRPr="00321E97" w:rsidRDefault="00EF22E8" w:rsidP="00C002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Появяват се</w:t>
      </w:r>
      <w:r w:rsidR="00DE07FA">
        <w:rPr>
          <w:rFonts w:ascii="Times New Roman" w:hAnsi="Times New Roman" w:cs="Times New Roman"/>
          <w:sz w:val="24"/>
          <w:szCs w:val="24"/>
          <w:lang w:val="bg-BG"/>
        </w:rPr>
        <w:t xml:space="preserve"> трима пастири и застават </w:t>
      </w:r>
      <w:r>
        <w:rPr>
          <w:rFonts w:ascii="Times New Roman" w:hAnsi="Times New Roman" w:cs="Times New Roman"/>
          <w:sz w:val="24"/>
          <w:szCs w:val="24"/>
          <w:lang w:val="bg-BG"/>
        </w:rPr>
        <w:t>пред групата от едната страна.</w:t>
      </w:r>
    </w:p>
    <w:p w:rsidR="00AC7681" w:rsidRPr="007307F6" w:rsidRDefault="00AC7681" w:rsidP="007307F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Разказвачи </w:t>
      </w:r>
      <w:r w:rsidR="00C002FE">
        <w:rPr>
          <w:rFonts w:ascii="Times New Roman" w:hAnsi="Times New Roman" w:cs="Times New Roman"/>
          <w:sz w:val="24"/>
          <w:szCs w:val="24"/>
          <w:lang w:val="bg-BG"/>
        </w:rPr>
        <w:t>излиза</w:t>
      </w:r>
      <w:r w:rsidR="00DE07FA">
        <w:rPr>
          <w:rFonts w:ascii="Times New Roman" w:hAnsi="Times New Roman" w:cs="Times New Roman"/>
          <w:sz w:val="24"/>
          <w:szCs w:val="24"/>
          <w:lang w:val="bg-BG"/>
        </w:rPr>
        <w:t xml:space="preserve">т напред от другата страна и разказват за случилото се с пастирите. </w:t>
      </w:r>
    </w:p>
    <w:p w:rsidR="00977EBB" w:rsidRPr="007307F6" w:rsidRDefault="00F36B5E" w:rsidP="00F36B5E">
      <w:pPr>
        <w:spacing w:after="0" w:line="240" w:lineRule="auto"/>
        <w:ind w:left="5040" w:firstLine="72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слайд 2 Рождество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с ан</w:t>
      </w:r>
      <w:r>
        <w:rPr>
          <w:rFonts w:ascii="Times New Roman" w:hAnsi="Times New Roman" w:cs="Times New Roman"/>
          <w:sz w:val="24"/>
          <w:szCs w:val="24"/>
          <w:lang w:val="bg-BG"/>
        </w:rPr>
        <w:t>гелски хор</w:t>
      </w:r>
    </w:p>
    <w:p w:rsidR="00AC7681" w:rsidRPr="007307F6" w:rsidRDefault="00555D44" w:rsidP="007307F6">
      <w:pPr>
        <w:spacing w:after="0" w:line="240" w:lineRule="auto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4</w:t>
      </w:r>
      <w:r w:rsidR="007307F6" w:rsidRPr="007307F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Ангел вестоносец в небесна слава</w:t>
      </w:r>
      <w:r w:rsidR="00384FAC">
        <w:rPr>
          <w:rFonts w:ascii="Times New Roman" w:hAnsi="Times New Roman" w:cs="Times New Roman"/>
          <w:sz w:val="24"/>
          <w:szCs w:val="24"/>
          <w:lang w:val="bg-BG"/>
        </w:rPr>
        <w:t xml:space="preserve">              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спусна се над витлеемските овчари.</w:t>
      </w:r>
      <w:r w:rsidR="00EF22E8">
        <w:rPr>
          <w:rFonts w:ascii="Times New Roman" w:hAnsi="Times New Roman" w:cs="Times New Roman"/>
          <w:sz w:val="24"/>
          <w:szCs w:val="24"/>
          <w:lang w:val="bg-BG"/>
        </w:rPr>
        <w:t xml:space="preserve">                (посочва овчарите)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Тъмното поле се озари тогава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утринната светлина превари.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C002FE" w:rsidRDefault="00C002FE" w:rsidP="00C002FE">
      <w:pPr>
        <w:spacing w:after="0" w:line="240" w:lineRule="auto"/>
        <w:ind w:left="18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При пастирите идва дете, облечено в бели дрехи, което представя ангел. </w:t>
      </w:r>
    </w:p>
    <w:p w:rsidR="00EF22E8" w:rsidRDefault="00EF22E8" w:rsidP="00CA1C14">
      <w:pPr>
        <w:spacing w:after="0" w:line="240" w:lineRule="auto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555D44" w:rsidP="00CA1C14">
      <w:pPr>
        <w:spacing w:after="0" w:line="240" w:lineRule="auto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5</w:t>
      </w:r>
      <w:r w:rsidR="00CA1C14" w:rsidRPr="007307F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Пастирите от ужас онемяват,</w:t>
      </w:r>
      <w:r w:rsidR="00384FAC">
        <w:rPr>
          <w:rFonts w:ascii="Times New Roman" w:hAnsi="Times New Roman" w:cs="Times New Roman"/>
          <w:sz w:val="24"/>
          <w:szCs w:val="24"/>
          <w:lang w:val="bg-BG"/>
        </w:rPr>
        <w:t xml:space="preserve">                  </w:t>
      </w:r>
      <w:r w:rsidR="00DE07FA">
        <w:rPr>
          <w:rFonts w:ascii="Times New Roman" w:hAnsi="Times New Roman" w:cs="Times New Roman"/>
          <w:sz w:val="24"/>
          <w:szCs w:val="24"/>
          <w:lang w:val="bg-BG"/>
        </w:rPr>
        <w:t xml:space="preserve">слайд 3 Св. </w:t>
      </w:r>
      <w:proofErr w:type="spellStart"/>
      <w:r w:rsidR="00DE07FA">
        <w:rPr>
          <w:rFonts w:ascii="Times New Roman" w:hAnsi="Times New Roman" w:cs="Times New Roman"/>
          <w:sz w:val="24"/>
          <w:szCs w:val="24"/>
          <w:lang w:val="bg-BG"/>
        </w:rPr>
        <w:t>Арх</w:t>
      </w:r>
      <w:proofErr w:type="spellEnd"/>
      <w:r w:rsidR="00DE07F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="00DE07FA">
        <w:rPr>
          <w:rFonts w:ascii="Times New Roman" w:hAnsi="Times New Roman" w:cs="Times New Roman"/>
          <w:sz w:val="24"/>
          <w:szCs w:val="24"/>
          <w:lang w:val="bg-BG"/>
        </w:rPr>
        <w:t>Гавриил</w:t>
      </w:r>
      <w:proofErr w:type="spellEnd"/>
      <w:r w:rsidR="00384FAC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а светли ангели в хор запяват.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Ангел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Гавриил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сред тях застава</w:t>
      </w:r>
    </w:p>
    <w:p w:rsidR="00DE07FA" w:rsidRPr="007307F6" w:rsidRDefault="00006001" w:rsidP="00DE07FA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чудна вест им известява.</w:t>
      </w:r>
      <w:r w:rsidR="00DE07FA" w:rsidRPr="00DE07F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DE07FA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77EBB" w:rsidRDefault="00DE07FA" w:rsidP="00DE07FA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Пастирите се покланят на ангела. Той се обръща към тях с думите:</w:t>
      </w:r>
    </w:p>
    <w:p w:rsidR="00DE07FA" w:rsidRPr="007307F6" w:rsidRDefault="00DE07FA" w:rsidP="00DE07FA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E3386" w:rsidRDefault="00006001" w:rsidP="007E3386">
      <w:pPr>
        <w:spacing w:after="0" w:line="240" w:lineRule="auto"/>
        <w:ind w:left="-90" w:firstLine="9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555D44">
        <w:rPr>
          <w:rFonts w:ascii="Times New Roman" w:hAnsi="Times New Roman" w:cs="Times New Roman"/>
          <w:sz w:val="24"/>
          <w:szCs w:val="24"/>
          <w:lang w:val="bg-BG"/>
        </w:rPr>
        <w:t>6</w:t>
      </w:r>
      <w:r w:rsidRPr="00006001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AC7681" w:rsidRPr="00006001">
        <w:rPr>
          <w:rFonts w:ascii="Times New Roman" w:hAnsi="Times New Roman" w:cs="Times New Roman"/>
          <w:sz w:val="24"/>
          <w:szCs w:val="24"/>
          <w:lang w:val="bg-BG"/>
        </w:rPr>
        <w:t xml:space="preserve">"Не бойте се: ето, </w:t>
      </w:r>
      <w:proofErr w:type="spellStart"/>
      <w:r w:rsidR="00AC7681" w:rsidRPr="00006001">
        <w:rPr>
          <w:rFonts w:ascii="Times New Roman" w:hAnsi="Times New Roman" w:cs="Times New Roman"/>
          <w:sz w:val="24"/>
          <w:szCs w:val="24"/>
          <w:lang w:val="bg-BG"/>
        </w:rPr>
        <w:t>благовестя</w:t>
      </w:r>
      <w:proofErr w:type="spellEnd"/>
      <w:r w:rsidR="00AC7681" w:rsidRPr="00006001">
        <w:rPr>
          <w:rFonts w:ascii="Times New Roman" w:hAnsi="Times New Roman" w:cs="Times New Roman"/>
          <w:sz w:val="24"/>
          <w:szCs w:val="24"/>
          <w:lang w:val="bg-BG"/>
        </w:rPr>
        <w:t xml:space="preserve"> ви </w:t>
      </w:r>
      <w:r w:rsidR="00977EBB" w:rsidRPr="00006001">
        <w:rPr>
          <w:rFonts w:ascii="Times New Roman" w:hAnsi="Times New Roman" w:cs="Times New Roman"/>
          <w:sz w:val="24"/>
          <w:szCs w:val="24"/>
          <w:lang w:val="bg-BG"/>
        </w:rPr>
        <w:t xml:space="preserve">голяма радост, която ще бъде за </w:t>
      </w:r>
      <w:r w:rsidR="00AC7681" w:rsidRPr="00006001">
        <w:rPr>
          <w:rFonts w:ascii="Times New Roman" w:hAnsi="Times New Roman" w:cs="Times New Roman"/>
          <w:sz w:val="24"/>
          <w:szCs w:val="24"/>
          <w:lang w:val="bg-BG"/>
        </w:rPr>
        <w:t>всички човеци; защото днес ви се</w:t>
      </w:r>
      <w:r w:rsidR="00977EBB" w:rsidRPr="00006001">
        <w:rPr>
          <w:rFonts w:ascii="Times New Roman" w:hAnsi="Times New Roman" w:cs="Times New Roman"/>
          <w:sz w:val="24"/>
          <w:szCs w:val="24"/>
          <w:lang w:val="bg-BG"/>
        </w:rPr>
        <w:t xml:space="preserve"> роди в града Давидов Спасител, </w:t>
      </w:r>
      <w:r w:rsidR="00AC7681" w:rsidRPr="00006001">
        <w:rPr>
          <w:rFonts w:ascii="Times New Roman" w:hAnsi="Times New Roman" w:cs="Times New Roman"/>
          <w:sz w:val="24"/>
          <w:szCs w:val="24"/>
          <w:lang w:val="bg-BG"/>
        </w:rPr>
        <w:t>Който е Христос Господ; и ето ви белег: ще намерите Младенец повит, лежащ в ясли."</w:t>
      </w:r>
      <w:r w:rsidR="003A025F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3A025F" w:rsidRPr="00BE0932">
        <w:rPr>
          <w:rFonts w:ascii="Times New Roman" w:hAnsi="Times New Roman" w:cs="Times New Roman"/>
          <w:sz w:val="24"/>
          <w:szCs w:val="24"/>
          <w:lang w:val="bg-BG"/>
        </w:rPr>
        <w:t>Лука 2:10-11</w:t>
      </w:r>
    </w:p>
    <w:p w:rsidR="00CA1C14" w:rsidRPr="007307F6" w:rsidRDefault="00CA1C1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006001" w:rsidRDefault="00555D44" w:rsidP="00555D44">
      <w:pPr>
        <w:spacing w:after="0" w:line="240" w:lineRule="auto"/>
        <w:ind w:left="2160" w:hanging="21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Водещ:                       </w:t>
      </w:r>
      <w:r w:rsidR="00AC7681" w:rsidRPr="00006001">
        <w:rPr>
          <w:rFonts w:ascii="Times New Roman" w:hAnsi="Times New Roman" w:cs="Times New Roman"/>
          <w:i/>
          <w:sz w:val="24"/>
          <w:szCs w:val="24"/>
          <w:lang w:val="bg-BG"/>
        </w:rPr>
        <w:t>Тръгват пастирите тогава</w:t>
      </w:r>
    </w:p>
    <w:p w:rsidR="00AC7681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006001">
        <w:rPr>
          <w:rFonts w:ascii="Times New Roman" w:hAnsi="Times New Roman" w:cs="Times New Roman"/>
          <w:i/>
          <w:sz w:val="24"/>
          <w:szCs w:val="24"/>
          <w:lang w:val="bg-BG"/>
        </w:rPr>
        <w:t>да видят чудото що става.</w:t>
      </w:r>
    </w:p>
    <w:p w:rsidR="007E3386" w:rsidRPr="00006001" w:rsidRDefault="007E3386" w:rsidP="00CA1C14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7307F6" w:rsidRPr="007307F6" w:rsidRDefault="003A025F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Трима пастири тръгват към </w:t>
      </w:r>
      <w:r w:rsidR="00DE07FA">
        <w:rPr>
          <w:rFonts w:ascii="Times New Roman" w:hAnsi="Times New Roman" w:cs="Times New Roman"/>
          <w:sz w:val="24"/>
          <w:szCs w:val="24"/>
          <w:lang w:val="bg-BG"/>
        </w:rPr>
        <w:t>Витлеемската пещера. Застават пред изображението на светото семейство.</w:t>
      </w:r>
    </w:p>
    <w:p w:rsidR="00DE07FA" w:rsidRPr="007E3386" w:rsidRDefault="00DE07FA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AC7681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1-ви пастир: </w:t>
      </w:r>
    </w:p>
    <w:p w:rsidR="00AC7681" w:rsidRPr="007307F6" w:rsidRDefault="00D42B14" w:rsidP="00CA1C14">
      <w:pPr>
        <w:spacing w:after="0" w:line="240" w:lineRule="auto"/>
        <w:ind w:left="216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7</w:t>
      </w:r>
      <w:r w:rsidR="00CA1C14" w:rsidRPr="007307F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Ангел Господен пред нас се яви</w:t>
      </w:r>
      <w:r w:rsidR="00384FAC">
        <w:rPr>
          <w:rFonts w:ascii="Times New Roman" w:hAnsi="Times New Roman" w:cs="Times New Roman"/>
          <w:sz w:val="24"/>
          <w:szCs w:val="24"/>
          <w:lang w:val="bg-BG"/>
        </w:rPr>
        <w:t xml:space="preserve">      слайд 4 Поклонението на пастирите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радостна вест ни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благовести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че в нашата скромна пещера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Синът Божий се ражда сега.</w:t>
      </w:r>
    </w:p>
    <w:p w:rsidR="00AC7681" w:rsidRPr="007307F6" w:rsidRDefault="00AC7681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2-ри пастир: </w:t>
      </w:r>
    </w:p>
    <w:p w:rsidR="00AC7681" w:rsidRPr="007307F6" w:rsidRDefault="00D42B14" w:rsidP="00702B87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1576C0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bg-BG"/>
        </w:rPr>
        <w:t>8</w:t>
      </w:r>
      <w:r w:rsidR="00CA1C14" w:rsidRPr="007307F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Младенецо, славен и честит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с голяма чест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Ти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ни удостои!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Макар да си Цар знаменит,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в ясли на безсловесни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Ти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се роди.</w:t>
      </w:r>
    </w:p>
    <w:p w:rsidR="00AC7681" w:rsidRPr="007307F6" w:rsidRDefault="00AC7681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3-ти пастир: </w:t>
      </w:r>
    </w:p>
    <w:p w:rsidR="00AC7681" w:rsidRPr="007307F6" w:rsidRDefault="00D42B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D42B14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bg-BG"/>
        </w:rPr>
        <w:t>9</w:t>
      </w:r>
      <w:r w:rsidR="00CA1C14" w:rsidRPr="007307F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Царю славен на всички царе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с радост ще паднем на колене,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че в кошара намери подслон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и от нас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Ти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приемаш поклон!</w:t>
      </w:r>
    </w:p>
    <w:p w:rsidR="00F36B5E" w:rsidRDefault="00F36B5E" w:rsidP="00F36B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</w:t>
      </w:r>
      <w:r>
        <w:rPr>
          <w:rFonts w:ascii="Times New Roman" w:hAnsi="Times New Roman" w:cs="Times New Roman"/>
          <w:sz w:val="24"/>
          <w:szCs w:val="24"/>
          <w:lang w:val="bg-BG"/>
        </w:rPr>
        <w:t>лайд</w:t>
      </w:r>
      <w:r w:rsidRPr="00F36B5E">
        <w:rPr>
          <w:rFonts w:ascii="Times New Roman" w:hAnsi="Times New Roman" w:cs="Times New Roman"/>
          <w:sz w:val="24"/>
          <w:szCs w:val="24"/>
          <w:lang w:val="bg-BG"/>
        </w:rPr>
        <w:t xml:space="preserve"> 5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Рождество Христово</w:t>
      </w:r>
    </w:p>
    <w:p w:rsidR="00301964" w:rsidRPr="007307F6" w:rsidRDefault="00555D44" w:rsidP="00F36B5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(</w:t>
      </w:r>
      <w:r w:rsidR="00DB4482">
        <w:rPr>
          <w:rFonts w:ascii="Times New Roman" w:hAnsi="Times New Roman" w:cs="Times New Roman"/>
          <w:sz w:val="24"/>
          <w:szCs w:val="24"/>
          <w:lang w:val="bg-BG"/>
        </w:rPr>
        <w:t xml:space="preserve">с </w:t>
      </w:r>
      <w:r w:rsidR="00DB4482" w:rsidRPr="00DB4482">
        <w:rPr>
          <w:rFonts w:ascii="Times New Roman" w:hAnsi="Times New Roman" w:cs="Times New Roman"/>
          <w:b/>
          <w:sz w:val="24"/>
          <w:szCs w:val="24"/>
          <w:lang w:val="bg-BG"/>
        </w:rPr>
        <w:t>аудио запис</w:t>
      </w:r>
      <w:r w:rsidR="00DB448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1819FE">
        <w:rPr>
          <w:rFonts w:ascii="Times New Roman" w:hAnsi="Times New Roman" w:cs="Times New Roman"/>
          <w:b/>
          <w:sz w:val="24"/>
          <w:szCs w:val="24"/>
          <w:lang w:val="bg-BG"/>
        </w:rPr>
        <w:t xml:space="preserve">„Христос </w:t>
      </w:r>
      <w:proofErr w:type="spellStart"/>
      <w:r w:rsidR="001819FE">
        <w:rPr>
          <w:rFonts w:ascii="Times New Roman" w:hAnsi="Times New Roman" w:cs="Times New Roman"/>
          <w:b/>
          <w:sz w:val="24"/>
          <w:szCs w:val="24"/>
          <w:lang w:val="bg-BG"/>
        </w:rPr>
        <w:t>раждается</w:t>
      </w:r>
      <w:proofErr w:type="spellEnd"/>
      <w:r w:rsidR="00EF22E8">
        <w:rPr>
          <w:rFonts w:ascii="Times New Roman" w:hAnsi="Times New Roman" w:cs="Times New Roman"/>
          <w:sz w:val="24"/>
          <w:szCs w:val="24"/>
          <w:lang w:val="bg-BG"/>
        </w:rPr>
        <w:t>“</w:t>
      </w:r>
      <w:r w:rsidR="001819FE">
        <w:rPr>
          <w:rFonts w:ascii="Times New Roman" w:hAnsi="Times New Roman" w:cs="Times New Roman"/>
          <w:sz w:val="24"/>
          <w:szCs w:val="24"/>
          <w:lang w:val="bg-BG"/>
        </w:rPr>
        <w:t>*</w:t>
      </w:r>
      <w:r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122DBB" w:rsidRPr="007E3386" w:rsidRDefault="00122DBB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Default="00AC7681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Тримата пастири</w:t>
      </w:r>
      <w:r w:rsidR="00DE07FA">
        <w:rPr>
          <w:rFonts w:ascii="Times New Roman" w:hAnsi="Times New Roman" w:cs="Times New Roman"/>
          <w:sz w:val="24"/>
          <w:szCs w:val="24"/>
          <w:lang w:val="bg-BG"/>
        </w:rPr>
        <w:t xml:space="preserve"> се покланят, падайки на колене.</w:t>
      </w:r>
      <w:r w:rsidR="007E3386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DE07FA">
        <w:rPr>
          <w:rFonts w:ascii="Times New Roman" w:hAnsi="Times New Roman" w:cs="Times New Roman"/>
          <w:sz w:val="24"/>
          <w:szCs w:val="24"/>
          <w:lang w:val="bg-BG"/>
        </w:rPr>
        <w:t xml:space="preserve">След като песента свършва, </w:t>
      </w: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стават бавно и с лице </w:t>
      </w:r>
      <w:r w:rsidR="009D496B">
        <w:rPr>
          <w:rFonts w:ascii="Times New Roman" w:hAnsi="Times New Roman" w:cs="Times New Roman"/>
          <w:sz w:val="24"/>
          <w:szCs w:val="24"/>
          <w:lang w:val="bg-BG"/>
        </w:rPr>
        <w:t>к</w:t>
      </w: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ъм пещерата отстъпват няколко крачки </w:t>
      </w:r>
      <w:r w:rsidR="003A025F">
        <w:rPr>
          <w:rFonts w:ascii="Times New Roman" w:hAnsi="Times New Roman" w:cs="Times New Roman"/>
          <w:sz w:val="24"/>
          <w:szCs w:val="24"/>
          <w:lang w:val="bg-BG"/>
        </w:rPr>
        <w:t xml:space="preserve">назад </w:t>
      </w:r>
      <w:r w:rsidRPr="007307F6">
        <w:rPr>
          <w:rFonts w:ascii="Times New Roman" w:hAnsi="Times New Roman" w:cs="Times New Roman"/>
          <w:sz w:val="24"/>
          <w:szCs w:val="24"/>
          <w:lang w:val="bg-BG"/>
        </w:rPr>
        <w:t>и си тръгват.</w:t>
      </w:r>
    </w:p>
    <w:p w:rsidR="00DE26F5" w:rsidRPr="007E3386" w:rsidRDefault="00DE26F5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DE26F5" w:rsidRPr="007307F6" w:rsidRDefault="007E3386" w:rsidP="00DE26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Поклонението на мъдреците</w:t>
      </w:r>
    </w:p>
    <w:p w:rsidR="00DE26F5" w:rsidRPr="007E3386" w:rsidRDefault="00DE26F5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3A025F" w:rsidRDefault="003A025F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След ка</w:t>
      </w:r>
      <w:r w:rsidR="00F12E5D">
        <w:rPr>
          <w:rFonts w:ascii="Times New Roman" w:hAnsi="Times New Roman" w:cs="Times New Roman"/>
          <w:sz w:val="24"/>
          <w:szCs w:val="24"/>
          <w:lang w:val="bg-BG"/>
        </w:rPr>
        <w:t>то пастирите се скриват, т</w:t>
      </w:r>
      <w:r>
        <w:rPr>
          <w:rFonts w:ascii="Times New Roman" w:hAnsi="Times New Roman" w:cs="Times New Roman"/>
          <w:sz w:val="24"/>
          <w:szCs w:val="24"/>
          <w:lang w:val="bg-BG"/>
        </w:rPr>
        <w:t>римата мъдреци</w:t>
      </w:r>
      <w:r w:rsidR="00F12E5D">
        <w:rPr>
          <w:rFonts w:ascii="Times New Roman" w:hAnsi="Times New Roman" w:cs="Times New Roman"/>
          <w:sz w:val="24"/>
          <w:szCs w:val="24"/>
          <w:lang w:val="bg-BG"/>
        </w:rPr>
        <w:t xml:space="preserve"> излизат пред групата.</w:t>
      </w:r>
    </w:p>
    <w:p w:rsidR="00D42B14" w:rsidRPr="007307F6" w:rsidRDefault="00D42B14" w:rsidP="00D42B1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Други разказвачи </w:t>
      </w:r>
      <w:r w:rsidR="00F12E5D">
        <w:rPr>
          <w:rFonts w:ascii="Times New Roman" w:hAnsi="Times New Roman" w:cs="Times New Roman"/>
          <w:sz w:val="24"/>
          <w:szCs w:val="24"/>
          <w:lang w:val="bg-BG"/>
        </w:rPr>
        <w:t xml:space="preserve">излизат </w:t>
      </w:r>
      <w:r w:rsidR="007E3386">
        <w:rPr>
          <w:rFonts w:ascii="Times New Roman" w:hAnsi="Times New Roman" w:cs="Times New Roman"/>
          <w:sz w:val="24"/>
          <w:szCs w:val="24"/>
          <w:lang w:val="bg-BG"/>
        </w:rPr>
        <w:t>встрани</w:t>
      </w:r>
      <w:r w:rsidR="00F12E5D">
        <w:rPr>
          <w:rFonts w:ascii="Times New Roman" w:hAnsi="Times New Roman" w:cs="Times New Roman"/>
          <w:sz w:val="24"/>
          <w:szCs w:val="24"/>
          <w:lang w:val="bg-BG"/>
        </w:rPr>
        <w:t xml:space="preserve"> и разказват за случилото се с мъдреците.</w:t>
      </w:r>
    </w:p>
    <w:p w:rsidR="00D42B14" w:rsidRPr="007E3386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D42B14" w:rsidRPr="007307F6" w:rsidRDefault="00F36B5E" w:rsidP="00F36B5E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Разказвачи            </w:t>
      </w:r>
      <w:r w:rsidR="00D42B14">
        <w:rPr>
          <w:rFonts w:ascii="Times New Roman" w:hAnsi="Times New Roman" w:cs="Times New Roman"/>
          <w:sz w:val="24"/>
          <w:szCs w:val="24"/>
          <w:lang w:val="bg-BG"/>
        </w:rPr>
        <w:t>10</w:t>
      </w:r>
      <w:r w:rsidR="00D42B14" w:rsidRPr="007307F6">
        <w:rPr>
          <w:rFonts w:ascii="Times New Roman" w:hAnsi="Times New Roman" w:cs="Times New Roman"/>
          <w:sz w:val="24"/>
          <w:szCs w:val="24"/>
          <w:lang w:val="bg-BG"/>
        </w:rPr>
        <w:t>.По небето звездите далечни блещукат,</w:t>
      </w:r>
      <w:r w:rsidR="00384FAC">
        <w:rPr>
          <w:rFonts w:ascii="Times New Roman" w:hAnsi="Times New Roman" w:cs="Times New Roman"/>
          <w:sz w:val="24"/>
          <w:szCs w:val="24"/>
          <w:lang w:val="bg-BG"/>
        </w:rPr>
        <w:t xml:space="preserve">      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слайд 6 Витлеемската </w:t>
      </w:r>
      <w:r>
        <w:rPr>
          <w:rFonts w:ascii="Times New Roman" w:hAnsi="Times New Roman" w:cs="Times New Roman"/>
          <w:sz w:val="24"/>
          <w:szCs w:val="24"/>
          <w:lang w:val="bg-BG"/>
        </w:rPr>
        <w:t>звезда</w:t>
      </w:r>
    </w:p>
    <w:p w:rsidR="00D42B14" w:rsidRPr="007307F6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но ето яви се ярка звезда,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</w:t>
      </w:r>
      <w:r w:rsidR="00F36B5E">
        <w:rPr>
          <w:rFonts w:ascii="Times New Roman" w:hAnsi="Times New Roman" w:cs="Times New Roman"/>
          <w:sz w:val="24"/>
          <w:szCs w:val="24"/>
          <w:lang w:val="bg-BG"/>
        </w:rPr>
        <w:t xml:space="preserve">       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  (сочи звездата)</w:t>
      </w:r>
    </w:p>
    <w:p w:rsidR="00D42B14" w:rsidRPr="007307F6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в тъмнината светлина разля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D42B14" w:rsidRPr="007307F6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над пещерата Витлеемска тя се спря.</w:t>
      </w:r>
    </w:p>
    <w:p w:rsidR="00D42B14" w:rsidRPr="007307F6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D42B14" w:rsidRPr="007307F6" w:rsidRDefault="00D42B14" w:rsidP="00D42B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11</w:t>
      </w:r>
      <w:r w:rsidRPr="007307F6">
        <w:rPr>
          <w:rFonts w:ascii="Times New Roman" w:hAnsi="Times New Roman" w:cs="Times New Roman"/>
          <w:sz w:val="24"/>
          <w:szCs w:val="24"/>
          <w:lang w:val="bg-BG"/>
        </w:rPr>
        <w:t>.След нея трима мъдреци вървят,</w:t>
      </w:r>
      <w:r w:rsidR="00384FAC">
        <w:rPr>
          <w:rFonts w:ascii="Times New Roman" w:hAnsi="Times New Roman" w:cs="Times New Roman"/>
          <w:sz w:val="24"/>
          <w:szCs w:val="24"/>
          <w:lang w:val="bg-BG"/>
        </w:rPr>
        <w:t xml:space="preserve">      </w:t>
      </w:r>
      <w:r w:rsidR="00F12E5D">
        <w:rPr>
          <w:rFonts w:ascii="Times New Roman" w:hAnsi="Times New Roman" w:cs="Times New Roman"/>
          <w:sz w:val="24"/>
          <w:szCs w:val="24"/>
          <w:lang w:val="bg-BG"/>
        </w:rPr>
        <w:t xml:space="preserve">     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            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слайд 7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Поклонението на </w:t>
      </w:r>
    </w:p>
    <w:p w:rsidR="00D42B14" w:rsidRPr="007307F6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дошли пред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Богомладенеца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да се поклонят.</w:t>
      </w:r>
      <w:r w:rsidR="00727802" w:rsidRPr="0072780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 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                 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>мъдреци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>те</w:t>
      </w:r>
    </w:p>
    <w:p w:rsidR="00D42B14" w:rsidRPr="007307F6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От Изтока далечен всеки носи скъп дар,</w:t>
      </w:r>
      <w:r w:rsidR="00727802" w:rsidRPr="0072780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D42B14" w:rsidRDefault="00D42B1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както се полага на велик Цар.</w:t>
      </w:r>
      <w:r w:rsidR="00B801DE" w:rsidRPr="00B801D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(сочи мъдреците)         </w:t>
      </w:r>
    </w:p>
    <w:p w:rsidR="00555D44" w:rsidRDefault="00555D44" w:rsidP="00D42B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555D44" w:rsidRPr="007307F6" w:rsidRDefault="00555D44" w:rsidP="00555D4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Тримата мъдреци отиват към Витлеемската пещера и застават пред нея.</w:t>
      </w:r>
    </w:p>
    <w:p w:rsidR="00555D44" w:rsidRDefault="00555D44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AC7681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1-ви мъдрец: </w:t>
      </w: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12.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От път далечен идем ние – мъдреци,</w:t>
      </w:r>
      <w:r w:rsidR="00384FAC">
        <w:rPr>
          <w:rFonts w:ascii="Times New Roman" w:hAnsi="Times New Roman" w:cs="Times New Roman"/>
          <w:sz w:val="24"/>
          <w:szCs w:val="24"/>
          <w:lang w:val="bg-BG"/>
        </w:rPr>
        <w:t xml:space="preserve">        </w:t>
      </w:r>
      <w:r w:rsidR="00F36B5E">
        <w:rPr>
          <w:rFonts w:ascii="Times New Roman" w:hAnsi="Times New Roman" w:cs="Times New Roman"/>
          <w:sz w:val="24"/>
          <w:szCs w:val="24"/>
          <w:lang w:val="bg-BG"/>
        </w:rPr>
        <w:t xml:space="preserve">     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защото чудната звезда ни се яви.</w:t>
      </w:r>
      <w:r w:rsidR="00384FAC" w:rsidRPr="00384FA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F36B5E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ето дни наред ни води тя</w:t>
      </w:r>
      <w:r w:rsidR="007E3386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додето над тази пещера се спря.</w:t>
      </w:r>
    </w:p>
    <w:p w:rsidR="007E3386" w:rsidRDefault="007E3386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AC7681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2-ри мъдрец: </w:t>
      </w:r>
    </w:p>
    <w:p w:rsidR="00AC7681" w:rsidRPr="007307F6" w:rsidRDefault="00CA1C14" w:rsidP="00CA1C14">
      <w:pPr>
        <w:spacing w:after="0" w:line="240" w:lineRule="auto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13.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Всеки от нас е благословен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да се поклони в този радостен ден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пред Младенеца най-чакан на земята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пред Неговата Майка свята!</w:t>
      </w:r>
    </w:p>
    <w:p w:rsidR="00301964" w:rsidRPr="009D496B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18"/>
          <w:szCs w:val="24"/>
          <w:lang w:val="bg-BG"/>
        </w:rPr>
      </w:pPr>
    </w:p>
    <w:p w:rsidR="00AC7681" w:rsidRPr="007307F6" w:rsidRDefault="00AC7681" w:rsidP="00DF7BD4">
      <w:pPr>
        <w:spacing w:after="0" w:line="240" w:lineRule="auto"/>
        <w:ind w:left="2160" w:hanging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3-ти мъдрец: </w:t>
      </w: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14.</w:t>
      </w:r>
      <w:r w:rsidR="00F12E5D">
        <w:rPr>
          <w:rFonts w:ascii="Times New Roman" w:hAnsi="Times New Roman" w:cs="Times New Roman"/>
          <w:sz w:val="24"/>
          <w:szCs w:val="24"/>
          <w:lang w:val="bg-BG"/>
        </w:rPr>
        <w:t xml:space="preserve">На </w:t>
      </w:r>
      <w:proofErr w:type="spellStart"/>
      <w:r w:rsidR="00F12E5D">
        <w:rPr>
          <w:rFonts w:ascii="Times New Roman" w:hAnsi="Times New Roman" w:cs="Times New Roman"/>
          <w:sz w:val="24"/>
          <w:szCs w:val="24"/>
          <w:lang w:val="bg-BG"/>
        </w:rPr>
        <w:t>Богомладенеца</w:t>
      </w:r>
      <w:proofErr w:type="spellEnd"/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подобава слава -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небето и земята Му се покоряват!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С царски дарове да го обдарим</w:t>
      </w:r>
    </w:p>
    <w:p w:rsidR="00122DBB" w:rsidRDefault="00AC7681" w:rsidP="00B801DE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с трепет да Му се поклоним!</w:t>
      </w:r>
    </w:p>
    <w:p w:rsidR="00727802" w:rsidRPr="007307F6" w:rsidRDefault="00727802" w:rsidP="00F36B5E">
      <w:pPr>
        <w:spacing w:after="0" w:line="240" w:lineRule="auto"/>
        <w:ind w:left="5040" w:firstLine="720"/>
        <w:jc w:val="right"/>
        <w:rPr>
          <w:rFonts w:ascii="Times New Roman" w:hAnsi="Times New Roman" w:cs="Times New Roman"/>
          <w:sz w:val="24"/>
          <w:szCs w:val="24"/>
          <w:lang w:val="bg-BG"/>
        </w:rPr>
      </w:pPr>
      <w:r w:rsidRPr="00F36B5E">
        <w:rPr>
          <w:rFonts w:ascii="Times New Roman" w:hAnsi="Times New Roman" w:cs="Times New Roman"/>
          <w:sz w:val="24"/>
          <w:szCs w:val="24"/>
          <w:lang w:val="bg-BG"/>
        </w:rPr>
        <w:t>слайд 8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Поклонението на мъдреците (с </w:t>
      </w:r>
      <w:r w:rsidRPr="00727802">
        <w:rPr>
          <w:rFonts w:ascii="Times New Roman" w:hAnsi="Times New Roman" w:cs="Times New Roman"/>
          <w:b/>
          <w:sz w:val="24"/>
          <w:szCs w:val="24"/>
          <w:lang w:val="bg-BG"/>
        </w:rPr>
        <w:t>аудио запис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E3386">
        <w:rPr>
          <w:rFonts w:ascii="Times New Roman" w:hAnsi="Times New Roman" w:cs="Times New Roman"/>
          <w:b/>
          <w:sz w:val="24"/>
          <w:szCs w:val="24"/>
          <w:lang w:val="bg-BG"/>
        </w:rPr>
        <w:t xml:space="preserve">„Величай </w:t>
      </w:r>
      <w:proofErr w:type="spellStart"/>
      <w:r w:rsidR="007E3386">
        <w:rPr>
          <w:rFonts w:ascii="Times New Roman" w:hAnsi="Times New Roman" w:cs="Times New Roman"/>
          <w:b/>
          <w:sz w:val="24"/>
          <w:szCs w:val="24"/>
          <w:lang w:val="bg-BG"/>
        </w:rPr>
        <w:t>душ</w:t>
      </w:r>
      <w:r w:rsidR="001819FE">
        <w:rPr>
          <w:rFonts w:ascii="Times New Roman" w:hAnsi="Times New Roman" w:cs="Times New Roman"/>
          <w:b/>
          <w:sz w:val="24"/>
          <w:szCs w:val="24"/>
          <w:lang w:val="bg-BG"/>
        </w:rPr>
        <w:t>е</w:t>
      </w:r>
      <w:proofErr w:type="spellEnd"/>
      <w:r w:rsidR="001819FE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моя</w:t>
      </w:r>
      <w:r>
        <w:rPr>
          <w:rFonts w:ascii="Times New Roman" w:hAnsi="Times New Roman" w:cs="Times New Roman"/>
          <w:sz w:val="24"/>
          <w:szCs w:val="24"/>
          <w:lang w:val="bg-BG"/>
        </w:rPr>
        <w:t>“</w:t>
      </w:r>
      <w:r w:rsidR="001819FE">
        <w:rPr>
          <w:rFonts w:ascii="Times New Roman" w:hAnsi="Times New Roman" w:cs="Times New Roman"/>
          <w:sz w:val="24"/>
          <w:szCs w:val="24"/>
          <w:lang w:val="bg-BG"/>
        </w:rPr>
        <w:t>**</w:t>
      </w:r>
      <w:r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727802" w:rsidRPr="00122DBB" w:rsidRDefault="00727802" w:rsidP="00727802">
      <w:pPr>
        <w:spacing w:after="0" w:line="240" w:lineRule="auto"/>
        <w:rPr>
          <w:rFonts w:ascii="Times New Roman" w:hAnsi="Times New Roman" w:cs="Times New Roman"/>
          <w:sz w:val="16"/>
          <w:szCs w:val="24"/>
          <w:lang w:val="bg-BG"/>
        </w:rPr>
      </w:pPr>
    </w:p>
    <w:p w:rsidR="00555D44" w:rsidRDefault="00727802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Т</w:t>
      </w:r>
      <w:r w:rsidR="009D496B"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римата мъдреци се приближават, последователно падат на колене, като всеки един оставя своя дар пред Младенеца.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След края на песента стават и </w:t>
      </w:r>
      <w:r w:rsidR="009D496B" w:rsidRPr="007307F6">
        <w:rPr>
          <w:rFonts w:ascii="Times New Roman" w:hAnsi="Times New Roman" w:cs="Times New Roman"/>
          <w:sz w:val="24"/>
          <w:szCs w:val="24"/>
          <w:lang w:val="bg-BG"/>
        </w:rPr>
        <w:t>се отдалечават</w:t>
      </w:r>
      <w:r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727802" w:rsidRDefault="00727802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301964" w:rsidRDefault="000535FC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Разказвачи:</w:t>
      </w: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15.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По това време в юдейската страна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злият цар Ирод държи властта.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Но щом разбира, че Цар юдейски се е родил,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твърде много Той се разгневил.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16.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Мъдреците, които минавали през града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той повикал тайно и разпитал.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Поискал щом на Младенеца се поклонят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да се върнат и да му известят.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17.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Но от ангел те били предупредени,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           слайд 9 </w:t>
      </w:r>
      <w:r w:rsidR="006820FE">
        <w:rPr>
          <w:rFonts w:ascii="Times New Roman" w:hAnsi="Times New Roman" w:cs="Times New Roman"/>
          <w:sz w:val="24"/>
          <w:szCs w:val="24"/>
          <w:lang w:val="bg-BG"/>
        </w:rPr>
        <w:t>Мъдреците по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че Ирод иска Младенеца да погуби,</w:t>
      </w:r>
      <w:r w:rsidR="006820FE">
        <w:rPr>
          <w:rFonts w:ascii="Times New Roman" w:hAnsi="Times New Roman" w:cs="Times New Roman"/>
          <w:sz w:val="24"/>
          <w:szCs w:val="24"/>
          <w:lang w:val="bg-BG"/>
        </w:rPr>
        <w:t xml:space="preserve">                  обратния път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затова се върнали по пътища други.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1819FE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18.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А Ирод заповядал в оня ден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навсякъде в пределите на Витлеем,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да се избият всички младенци -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               слайд 10</w:t>
      </w:r>
      <w:r w:rsidR="006820FE">
        <w:rPr>
          <w:rFonts w:ascii="Times New Roman" w:hAnsi="Times New Roman" w:cs="Times New Roman"/>
          <w:sz w:val="24"/>
          <w:szCs w:val="24"/>
          <w:lang w:val="bg-BG"/>
        </w:rPr>
        <w:t xml:space="preserve"> Витлеемските</w:t>
      </w:r>
    </w:p>
    <w:p w:rsidR="00301964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хиляди и хиляди невинни души. </w:t>
      </w:r>
      <w:r w:rsidR="006820FE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младенци</w:t>
      </w:r>
    </w:p>
    <w:p w:rsidR="00CA1C14" w:rsidRPr="00647102" w:rsidRDefault="00CA1C1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u w:val="single"/>
          <w:lang w:val="bg-BG"/>
        </w:rPr>
      </w:pPr>
    </w:p>
    <w:p w:rsidR="00CA1C14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19.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Страдание приели </w:t>
      </w:r>
      <w:r>
        <w:rPr>
          <w:rFonts w:ascii="Times New Roman" w:hAnsi="Times New Roman" w:cs="Times New Roman"/>
          <w:sz w:val="24"/>
          <w:szCs w:val="24"/>
          <w:lang w:val="bg-BG"/>
        </w:rPr>
        <w:t>малките деца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заради Божествения Младенец,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но Бог увенчал челата им с Небесен венец!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B801DE" w:rsidRDefault="000535FC" w:rsidP="00B801DE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  <w:lang w:val="bg-BG"/>
        </w:rPr>
      </w:pPr>
      <w:r w:rsidRPr="00B801DE">
        <w:rPr>
          <w:rFonts w:ascii="Times New Roman" w:hAnsi="Times New Roman" w:cs="Times New Roman"/>
          <w:sz w:val="24"/>
          <w:szCs w:val="24"/>
          <w:lang w:val="bg-BG"/>
        </w:rPr>
        <w:t>с</w:t>
      </w:r>
      <w:r w:rsidR="00727802" w:rsidRPr="00B801DE">
        <w:rPr>
          <w:rFonts w:ascii="Times New Roman" w:hAnsi="Times New Roman" w:cs="Times New Roman"/>
          <w:sz w:val="24"/>
          <w:szCs w:val="24"/>
          <w:lang w:val="bg-BG"/>
        </w:rPr>
        <w:t>лайд</w:t>
      </w:r>
      <w:r w:rsidR="00561BF3" w:rsidRPr="00B801D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27802" w:rsidRPr="00B801DE">
        <w:rPr>
          <w:rFonts w:ascii="Times New Roman" w:hAnsi="Times New Roman" w:cs="Times New Roman"/>
          <w:sz w:val="24"/>
          <w:szCs w:val="24"/>
          <w:lang w:val="bg-BG"/>
        </w:rPr>
        <w:t>11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Витлеемските младенци </w:t>
      </w:r>
    </w:p>
    <w:p w:rsidR="00561BF3" w:rsidRDefault="00B801DE" w:rsidP="00B801D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                                          </w:t>
      </w:r>
      <w:r w:rsidR="000535FC">
        <w:rPr>
          <w:rFonts w:ascii="Times New Roman" w:hAnsi="Times New Roman" w:cs="Times New Roman"/>
          <w:sz w:val="24"/>
          <w:szCs w:val="24"/>
          <w:lang w:val="bg-BG"/>
        </w:rPr>
        <w:t>(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с </w:t>
      </w:r>
      <w:r w:rsidR="00561BF3" w:rsidRPr="000535FC">
        <w:rPr>
          <w:rFonts w:ascii="Times New Roman" w:hAnsi="Times New Roman" w:cs="Times New Roman"/>
          <w:b/>
          <w:sz w:val="24"/>
          <w:szCs w:val="24"/>
          <w:lang w:val="bg-BG"/>
        </w:rPr>
        <w:t>аудио запис</w:t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>-</w:t>
      </w:r>
      <w:r w:rsidR="00561BF3" w:rsidRPr="007E3386">
        <w:rPr>
          <w:rFonts w:ascii="Times New Roman" w:hAnsi="Times New Roman" w:cs="Times New Roman"/>
          <w:b/>
          <w:sz w:val="24"/>
          <w:szCs w:val="24"/>
          <w:lang w:val="bg-BG"/>
        </w:rPr>
        <w:t xml:space="preserve">тропара </w:t>
      </w:r>
      <w:r w:rsidR="00727802" w:rsidRPr="007E3386">
        <w:rPr>
          <w:rFonts w:ascii="Times New Roman" w:hAnsi="Times New Roman" w:cs="Times New Roman"/>
          <w:b/>
          <w:sz w:val="24"/>
          <w:szCs w:val="24"/>
          <w:lang w:val="bg-BG"/>
        </w:rPr>
        <w:t>на мъченици</w:t>
      </w:r>
      <w:r w:rsidR="00727802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727802" w:rsidRDefault="009D496B" w:rsidP="0072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Всички деца са паднали на колене и слушат тропара.</w:t>
      </w:r>
    </w:p>
    <w:p w:rsidR="00727802" w:rsidRDefault="00727802" w:rsidP="0072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727802" w:rsidRPr="003A025F" w:rsidRDefault="00DE26F5" w:rsidP="0072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DE26F5">
        <w:rPr>
          <w:lang w:val="bg-BG"/>
        </w:rPr>
        <w:t xml:space="preserve">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Болезньми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святых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имиже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 о Тебе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пострадаша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умолен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 буди, Господи, и вся наша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болезни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исцели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Человеколюбче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молимся</w:t>
      </w:r>
      <w:proofErr w:type="spellEnd"/>
      <w:r w:rsidR="00727802" w:rsidRPr="003A025F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727802" w:rsidRPr="003A025F" w:rsidRDefault="00727802" w:rsidP="0072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727802" w:rsidRPr="003A025F" w:rsidRDefault="00727802" w:rsidP="0072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Превод на тропара: </w:t>
      </w:r>
    </w:p>
    <w:p w:rsidR="00727802" w:rsidRPr="003A025F" w:rsidRDefault="00727802" w:rsidP="007278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С болките на светиите, пострадали за Тебе, смили се, Господи, и всичките наши болести изцери, </w:t>
      </w:r>
      <w:proofErr w:type="spellStart"/>
      <w:r w:rsidRPr="003A025F">
        <w:rPr>
          <w:rFonts w:ascii="Times New Roman" w:hAnsi="Times New Roman" w:cs="Times New Roman"/>
          <w:sz w:val="24"/>
          <w:szCs w:val="24"/>
          <w:lang w:val="bg-BG"/>
        </w:rPr>
        <w:t>Човеколюбче</w:t>
      </w:r>
      <w:proofErr w:type="spellEnd"/>
      <w:r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, молим Те. </w:t>
      </w:r>
    </w:p>
    <w:p w:rsidR="007307F6" w:rsidRPr="007307F6" w:rsidRDefault="007307F6" w:rsidP="007307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lastRenderedPageBreak/>
        <w:t>Бягството на светото семейство в Египет</w:t>
      </w:r>
    </w:p>
    <w:p w:rsidR="007307F6" w:rsidRPr="00702B87" w:rsidRDefault="007307F6" w:rsidP="007307F6">
      <w:pPr>
        <w:spacing w:after="0" w:line="240" w:lineRule="auto"/>
        <w:rPr>
          <w:rFonts w:ascii="Times New Roman" w:hAnsi="Times New Roman" w:cs="Times New Roman"/>
          <w:szCs w:val="24"/>
          <w:lang w:val="bg-BG"/>
        </w:rPr>
      </w:pPr>
    </w:p>
    <w:p w:rsidR="007307F6" w:rsidRDefault="007307F6" w:rsidP="007307F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Други разказвачи (приближават се от другата страна и си говорят, като застават пред голяма икона, изобразяваща бягството в Египет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, или се показват последователните събития с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иконни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 xml:space="preserve"> изображения на мултимедия</w:t>
      </w:r>
      <w:r w:rsidR="00702B87">
        <w:rPr>
          <w:rFonts w:ascii="Times New Roman" w:hAnsi="Times New Roman" w:cs="Times New Roman"/>
          <w:sz w:val="24"/>
          <w:szCs w:val="24"/>
          <w:lang w:val="bg-BG"/>
        </w:rPr>
        <w:t>, свързани с това събитие</w:t>
      </w:r>
      <w:r w:rsidRPr="007307F6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301964" w:rsidRPr="007307F6" w:rsidRDefault="00301964" w:rsidP="00CA1C1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20.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Н</w:t>
      </w:r>
      <w:r w:rsidR="001576C0">
        <w:rPr>
          <w:rFonts w:ascii="Times New Roman" w:hAnsi="Times New Roman" w:cs="Times New Roman"/>
          <w:sz w:val="24"/>
          <w:szCs w:val="24"/>
          <w:lang w:val="bg-BG"/>
        </w:rPr>
        <w:t>о Ангел в съня на Йосиф се явил</w:t>
      </w:r>
      <w:r w:rsidR="003A025F">
        <w:rPr>
          <w:rFonts w:ascii="Times New Roman" w:hAnsi="Times New Roman" w:cs="Times New Roman"/>
          <w:sz w:val="24"/>
          <w:szCs w:val="24"/>
          <w:lang w:val="bg-BG"/>
        </w:rPr>
        <w:t>,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      слайд 12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Ангел предупреждава</w:t>
      </w:r>
    </w:p>
    <w:p w:rsidR="00AC7681" w:rsidRPr="007307F6" w:rsidRDefault="003A025F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да бягат, той</w:t>
      </w:r>
      <w:r w:rsidR="001576C0">
        <w:rPr>
          <w:rFonts w:ascii="Times New Roman" w:hAnsi="Times New Roman" w:cs="Times New Roman"/>
          <w:sz w:val="24"/>
          <w:szCs w:val="24"/>
          <w:lang w:val="bg-BG"/>
        </w:rPr>
        <w:t xml:space="preserve"> го предупредил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праведния Йосиф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в среднощната тъмнина</w:t>
      </w:r>
    </w:p>
    <w:p w:rsidR="00AC7681" w:rsidRPr="007307F6" w:rsidRDefault="001576C0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бързо те напуснали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родната земя -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Йосиф, Младенецът и Дева Мария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в далечна страна да се скрият.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1819FE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21.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Бягството в Египет започнало с чудеса.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     слайд 13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Бягството в Египет     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Щом стъпили в тази езическа страна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показало се чудесно знамение</w:t>
      </w:r>
    </w:p>
    <w:p w:rsidR="00301964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за бъдещо духовно просветление.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22.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Навред в Египет идолите се строшили,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           слайд 14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Строшаване на 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когато пътниците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святи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се явили.</w:t>
      </w:r>
      <w:r w:rsidR="00561BF3" w:rsidRPr="00561BF3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идолите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Младенецът с Божествена светлина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озарил човешките сърца.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23.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След време Христовата вяра тук се разпространила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много човешки души тя спасила.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До днес в Египет живее дърво чутовно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за него разказват предание многовековно.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24.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Щом семейството свято се приближило,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         слайд 15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Подслоняване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в миг дървото сякаш им се поклонило,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             под дървото с извора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огромните си клони то склонило,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в сянката си пътниците приютило.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25.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Там наблизо потекла сладка вода,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макар горчиви изворите </w:t>
      </w:r>
      <w:r w:rsidR="00301964" w:rsidRPr="00CA1C14">
        <w:rPr>
          <w:rFonts w:ascii="Times New Roman" w:hAnsi="Times New Roman" w:cs="Times New Roman"/>
          <w:sz w:val="24"/>
          <w:szCs w:val="24"/>
          <w:lang w:val="bg-BG"/>
        </w:rPr>
        <w:t xml:space="preserve">да са </w:t>
      </w:r>
      <w:r w:rsidRPr="007307F6">
        <w:rPr>
          <w:rFonts w:ascii="Times New Roman" w:hAnsi="Times New Roman" w:cs="Times New Roman"/>
          <w:sz w:val="24"/>
          <w:szCs w:val="24"/>
          <w:lang w:val="bg-BG"/>
        </w:rPr>
        <w:t>в тази страна.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Така за Божията Майка свята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и за </w:t>
      </w:r>
      <w:proofErr w:type="spellStart"/>
      <w:r w:rsidRPr="007307F6">
        <w:rPr>
          <w:rFonts w:ascii="Times New Roman" w:hAnsi="Times New Roman" w:cs="Times New Roman"/>
          <w:sz w:val="24"/>
          <w:szCs w:val="24"/>
          <w:lang w:val="bg-BG"/>
        </w:rPr>
        <w:t>Младенца</w:t>
      </w:r>
      <w:proofErr w:type="spellEnd"/>
      <w:r w:rsidRPr="007307F6">
        <w:rPr>
          <w:rFonts w:ascii="Times New Roman" w:hAnsi="Times New Roman" w:cs="Times New Roman"/>
          <w:sz w:val="24"/>
          <w:szCs w:val="24"/>
          <w:lang w:val="bg-BG"/>
        </w:rPr>
        <w:t xml:space="preserve"> Бог изпратил чудесата.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26.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Макар да скитали по чуждата земя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лишения, несгоди да търпели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Бог устройвал чудно тяхната съдба</w:t>
      </w:r>
    </w:p>
    <w:p w:rsidR="00AC7681" w:rsidRPr="00EF22E8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и сред мъките те оцелели.</w:t>
      </w:r>
    </w:p>
    <w:p w:rsidR="00301964" w:rsidRPr="007307F6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B801DE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27.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Веднъж разбойници нападнали и тях,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512C2F" w:rsidRPr="00512C2F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слайд 16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>М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>ладенецът</w:t>
      </w:r>
      <w:r w:rsidR="00B801DE" w:rsidRPr="00B801D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>Иисус</w:t>
      </w:r>
    </w:p>
    <w:p w:rsidR="00AC7681" w:rsidRPr="00512C2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те погубвали всеки без страх.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покорява с божествената си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Но един разбойник останал смутен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ab/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ab/>
        <w:t xml:space="preserve"> </w:t>
      </w:r>
      <w:r w:rsidR="00B801DE" w:rsidRPr="00B801D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801DE">
        <w:rPr>
          <w:rFonts w:ascii="Times New Roman" w:hAnsi="Times New Roman" w:cs="Times New Roman"/>
          <w:sz w:val="24"/>
          <w:szCs w:val="24"/>
          <w:lang w:val="bg-BG"/>
        </w:rPr>
        <w:t xml:space="preserve"> красота разбойника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от красотата на Младенеца бил поразен.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Не позволил Той да бъде наранен -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така Божият Син бил спасен.</w:t>
      </w:r>
    </w:p>
    <w:p w:rsidR="00301964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7307F6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28.</w:t>
      </w:r>
      <w:r w:rsidR="00AC7681" w:rsidRPr="007307F6">
        <w:rPr>
          <w:rFonts w:ascii="Times New Roman" w:hAnsi="Times New Roman" w:cs="Times New Roman"/>
          <w:sz w:val="24"/>
          <w:szCs w:val="24"/>
          <w:lang w:val="bg-BG"/>
        </w:rPr>
        <w:t>А Божията Майка с радост му разкрила,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че след време ще намери от Бога закрила.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Така и станало: Същият разбойник благоразумен,</w:t>
      </w:r>
    </w:p>
    <w:p w:rsidR="00AC7681" w:rsidRPr="007307F6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7307F6">
        <w:rPr>
          <w:rFonts w:ascii="Times New Roman" w:hAnsi="Times New Roman" w:cs="Times New Roman"/>
          <w:sz w:val="24"/>
          <w:szCs w:val="24"/>
          <w:lang w:val="bg-BG"/>
        </w:rPr>
        <w:t>висейки на кръста пред Бог се разкаял.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А Христос му рекъл: „Днес ще бъдеш с Мене в рая.“</w:t>
      </w:r>
    </w:p>
    <w:p w:rsidR="00301964" w:rsidRPr="003A025F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3A025F" w:rsidRDefault="00CA1C14" w:rsidP="00CA1C1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29.</w:t>
      </w:r>
      <w:r w:rsidR="00AC7681" w:rsidRPr="003A025F">
        <w:rPr>
          <w:rFonts w:ascii="Times New Roman" w:hAnsi="Times New Roman" w:cs="Times New Roman"/>
          <w:sz w:val="24"/>
          <w:szCs w:val="24"/>
          <w:lang w:val="bg-BG"/>
        </w:rPr>
        <w:t>Когато минали години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       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слайд 17</w:t>
      </w:r>
      <w:r w:rsidR="00561BF3">
        <w:rPr>
          <w:rFonts w:ascii="Times New Roman" w:hAnsi="Times New Roman" w:cs="Times New Roman"/>
          <w:sz w:val="24"/>
          <w:szCs w:val="24"/>
          <w:lang w:val="bg-BG"/>
        </w:rPr>
        <w:t xml:space="preserve"> Завръщане в родината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и злият Ирод се споминал,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ангел на Йосиф казал тази новина,</w:t>
      </w:r>
    </w:p>
    <w:p w:rsidR="00301964" w:rsidRPr="003A025F" w:rsidRDefault="007E3386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че </w:t>
      </w:r>
      <w:r w:rsidR="00AC7681" w:rsidRPr="003A025F">
        <w:rPr>
          <w:rFonts w:ascii="Times New Roman" w:hAnsi="Times New Roman" w:cs="Times New Roman"/>
          <w:sz w:val="24"/>
          <w:szCs w:val="24"/>
          <w:lang w:val="bg-BG"/>
        </w:rPr>
        <w:t>могат да се върнат в родната страна.</w:t>
      </w:r>
    </w:p>
    <w:p w:rsidR="00301964" w:rsidRPr="003A025F" w:rsidRDefault="00301964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3A025F" w:rsidRDefault="00CA1C14" w:rsidP="00DF7BD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30.</w:t>
      </w:r>
      <w:r w:rsidR="00AC7681" w:rsidRPr="003A025F">
        <w:rPr>
          <w:rFonts w:ascii="Times New Roman" w:hAnsi="Times New Roman" w:cs="Times New Roman"/>
          <w:sz w:val="24"/>
          <w:szCs w:val="24"/>
          <w:lang w:val="bg-BG"/>
        </w:rPr>
        <w:t>След много скитане по чуждите земи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те върнали се откъдето са дошли –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в </w:t>
      </w:r>
      <w:proofErr w:type="spellStart"/>
      <w:r w:rsidRPr="003A025F">
        <w:rPr>
          <w:rFonts w:ascii="Times New Roman" w:hAnsi="Times New Roman" w:cs="Times New Roman"/>
          <w:sz w:val="24"/>
          <w:szCs w:val="24"/>
          <w:lang w:val="bg-BG"/>
        </w:rPr>
        <w:t>Назарет</w:t>
      </w:r>
      <w:proofErr w:type="spellEnd"/>
      <w:r w:rsidRPr="003A025F">
        <w:rPr>
          <w:rFonts w:ascii="Times New Roman" w:hAnsi="Times New Roman" w:cs="Times New Roman"/>
          <w:sz w:val="24"/>
          <w:szCs w:val="24"/>
          <w:lang w:val="bg-BG"/>
        </w:rPr>
        <w:t xml:space="preserve"> - малък юдейски градец,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където отраснал Божествения Младенец.</w:t>
      </w:r>
    </w:p>
    <w:p w:rsidR="000535FC" w:rsidRDefault="000535FC" w:rsidP="000535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3A025F" w:rsidRDefault="00AC7681" w:rsidP="000535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Заключителни стихове:</w:t>
      </w:r>
    </w:p>
    <w:p w:rsidR="007307F6" w:rsidRPr="003A025F" w:rsidRDefault="007307F6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DE26F5" w:rsidRPr="003A025F" w:rsidRDefault="001819FE" w:rsidP="00DE26F5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31</w:t>
      </w:r>
      <w:r w:rsidR="00DE26F5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DE26F5" w:rsidRPr="003A025F">
        <w:rPr>
          <w:rFonts w:ascii="Times New Roman" w:hAnsi="Times New Roman" w:cs="Times New Roman"/>
          <w:sz w:val="24"/>
          <w:szCs w:val="24"/>
          <w:lang w:val="bg-BG"/>
        </w:rPr>
        <w:t>Хиляди години оттогава,</w:t>
      </w:r>
      <w:r w:rsidR="00647102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</w:t>
      </w:r>
    </w:p>
    <w:p w:rsidR="00DE26F5" w:rsidRPr="003A025F" w:rsidRDefault="00DE26F5" w:rsidP="00DE26F5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но споменът за чудото остава,</w:t>
      </w:r>
    </w:p>
    <w:p w:rsidR="00DE26F5" w:rsidRPr="003A025F" w:rsidRDefault="00DE26F5" w:rsidP="00DE26F5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за тази тиха нощ във Витлеем</w:t>
      </w:r>
    </w:p>
    <w:p w:rsidR="00DE26F5" w:rsidRPr="003A025F" w:rsidRDefault="00DE26F5" w:rsidP="00DE26F5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когато Христос е роден.</w:t>
      </w:r>
    </w:p>
    <w:p w:rsidR="00DE26F5" w:rsidRDefault="00DE26F5" w:rsidP="00DF7BD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</w:p>
    <w:p w:rsidR="00AC7681" w:rsidRPr="003A025F" w:rsidRDefault="001819FE" w:rsidP="00DF7BD4">
      <w:pPr>
        <w:spacing w:after="0" w:line="240" w:lineRule="auto"/>
        <w:ind w:left="216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32</w:t>
      </w:r>
      <w:r w:rsidR="00CA1C14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AC7681" w:rsidRPr="003A025F">
        <w:rPr>
          <w:rFonts w:ascii="Times New Roman" w:hAnsi="Times New Roman" w:cs="Times New Roman"/>
          <w:sz w:val="24"/>
          <w:szCs w:val="24"/>
          <w:lang w:val="bg-BG"/>
        </w:rPr>
        <w:t>Звънете, звънете камбани,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звънете навред по света!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Най-радостен празник събра ни -</w:t>
      </w:r>
    </w:p>
    <w:p w:rsidR="00AC7681" w:rsidRPr="003A025F" w:rsidRDefault="00AC7681" w:rsidP="00CA1C14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Светлото Рождество на Христа!</w:t>
      </w:r>
    </w:p>
    <w:p w:rsidR="00B05000" w:rsidRDefault="00B05000" w:rsidP="00702B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C2422A" w:rsidRDefault="00B866C1" w:rsidP="00B801DE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  <w:lang w:val="bg-BG"/>
        </w:rPr>
      </w:pPr>
      <w:r w:rsidRPr="00C2422A">
        <w:rPr>
          <w:rFonts w:ascii="Times New Roman" w:hAnsi="Times New Roman" w:cs="Times New Roman"/>
          <w:sz w:val="24"/>
          <w:szCs w:val="24"/>
          <w:lang w:val="bg-BG"/>
        </w:rPr>
        <w:t>слайд 18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 Рождество Христово </w:t>
      </w:r>
    </w:p>
    <w:p w:rsidR="00122DBB" w:rsidRDefault="00B866C1" w:rsidP="00C2422A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  <w:lang w:val="bg-BG"/>
        </w:rPr>
        <w:sectPr w:rsidR="00122DBB" w:rsidSect="007E3386">
          <w:type w:val="continuous"/>
          <w:pgSz w:w="12240" w:h="15840"/>
          <w:pgMar w:top="990" w:right="1170" w:bottom="90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  <w:lang w:val="bg-BG"/>
        </w:rPr>
        <w:t>(</w:t>
      </w:r>
      <w:r w:rsidR="00122DBB">
        <w:rPr>
          <w:rFonts w:ascii="Times New Roman" w:hAnsi="Times New Roman" w:cs="Times New Roman"/>
          <w:sz w:val="24"/>
          <w:szCs w:val="24"/>
          <w:lang w:val="bg-BG"/>
        </w:rPr>
        <w:t xml:space="preserve">с </w:t>
      </w:r>
      <w:r w:rsidR="00122DBB" w:rsidRPr="00384FAC">
        <w:rPr>
          <w:rFonts w:ascii="Times New Roman" w:hAnsi="Times New Roman" w:cs="Times New Roman"/>
          <w:b/>
          <w:sz w:val="24"/>
          <w:szCs w:val="24"/>
          <w:lang w:val="bg-BG"/>
        </w:rPr>
        <w:t>аудио запис</w:t>
      </w:r>
      <w:r w:rsidR="00C2422A">
        <w:rPr>
          <w:rFonts w:ascii="Times New Roman" w:hAnsi="Times New Roman" w:cs="Times New Roman"/>
          <w:b/>
          <w:sz w:val="24"/>
          <w:szCs w:val="24"/>
          <w:lang w:val="bg-BG"/>
        </w:rPr>
        <w:t xml:space="preserve"> -</w:t>
      </w:r>
      <w:r w:rsidR="00122DBB" w:rsidRPr="007E3386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тропара  на Рождество</w:t>
      </w:r>
      <w:r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122DBB" w:rsidRPr="00384FAC" w:rsidRDefault="00122DBB" w:rsidP="00122D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bg-BG"/>
        </w:rPr>
      </w:pPr>
    </w:p>
    <w:p w:rsidR="00122DBB" w:rsidRDefault="00B866C1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Всички слушат/пеят тропара:</w:t>
      </w:r>
    </w:p>
    <w:p w:rsidR="00122DBB" w:rsidRPr="00384FAC" w:rsidRDefault="00122DBB" w:rsidP="00122DBB">
      <w:pPr>
        <w:spacing w:after="0" w:line="240" w:lineRule="auto"/>
        <w:rPr>
          <w:rFonts w:ascii="Times New Roman" w:hAnsi="Times New Roman" w:cs="Times New Roman"/>
          <w:sz w:val="14"/>
          <w:szCs w:val="24"/>
          <w:lang w:val="bg-BG"/>
        </w:rPr>
      </w:pP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Рождество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Твоè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Христè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Боже наш,</w:t>
      </w: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возсия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мùрови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свет рàзума:</w:t>
      </w: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в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нем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бо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звездам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служàщии</w:t>
      </w:r>
      <w:proofErr w:type="spellEnd"/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звездòю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учахуся</w:t>
      </w:r>
      <w:proofErr w:type="spellEnd"/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Тебè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клàнятися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Солнцу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правди,</w:t>
      </w: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Тебè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вèдети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с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висотù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Востòка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Господи, слава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Тебè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>!</w:t>
      </w:r>
    </w:p>
    <w:p w:rsidR="00122DBB" w:rsidRPr="00384FAC" w:rsidRDefault="00122DBB" w:rsidP="00122DBB">
      <w:pPr>
        <w:spacing w:after="0" w:line="240" w:lineRule="auto"/>
        <w:rPr>
          <w:rFonts w:ascii="Times New Roman" w:hAnsi="Times New Roman" w:cs="Times New Roman"/>
          <w:sz w:val="20"/>
          <w:szCs w:val="24"/>
          <w:lang w:val="bg-BG"/>
        </w:rPr>
      </w:pP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>Превод на тропара за Рождество:</w:t>
      </w:r>
    </w:p>
    <w:p w:rsidR="00122DBB" w:rsidRPr="00384FAC" w:rsidRDefault="00122DBB" w:rsidP="00122DBB">
      <w:pPr>
        <w:spacing w:after="0" w:line="240" w:lineRule="auto"/>
        <w:rPr>
          <w:rFonts w:ascii="Times New Roman" w:hAnsi="Times New Roman" w:cs="Times New Roman"/>
          <w:sz w:val="14"/>
          <w:szCs w:val="24"/>
          <w:lang w:val="bg-BG"/>
        </w:rPr>
      </w:pP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Твоето Рождество,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Христе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Боже наш,</w:t>
      </w: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>озари света със светлината на познанието.</w:t>
      </w: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Защото в него онези, които служеха на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звездите,от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звездата се научиха да се </w:t>
      </w:r>
      <w:proofErr w:type="spellStart"/>
      <w:r w:rsidRPr="009D496B">
        <w:rPr>
          <w:rFonts w:ascii="Times New Roman" w:hAnsi="Times New Roman" w:cs="Times New Roman"/>
          <w:sz w:val="24"/>
          <w:szCs w:val="24"/>
          <w:lang w:val="bg-BG"/>
        </w:rPr>
        <w:t>покланятна</w:t>
      </w:r>
      <w:proofErr w:type="spellEnd"/>
      <w:r w:rsidRPr="009D496B">
        <w:rPr>
          <w:rFonts w:ascii="Times New Roman" w:hAnsi="Times New Roman" w:cs="Times New Roman"/>
          <w:sz w:val="24"/>
          <w:szCs w:val="24"/>
          <w:lang w:val="bg-BG"/>
        </w:rPr>
        <w:t xml:space="preserve"> Тебе, Слънцето на правдата,</w:t>
      </w:r>
    </w:p>
    <w:p w:rsidR="00122DBB" w:rsidRPr="009D496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9D496B">
        <w:rPr>
          <w:rFonts w:ascii="Times New Roman" w:hAnsi="Times New Roman" w:cs="Times New Roman"/>
          <w:sz w:val="24"/>
          <w:szCs w:val="24"/>
          <w:lang w:val="bg-BG"/>
        </w:rPr>
        <w:t>и да познават Тебе, Изтока от висините.</w:t>
      </w:r>
    </w:p>
    <w:p w:rsidR="00122DBB" w:rsidRPr="003A025F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Господи, слава на Тебе!</w:t>
      </w:r>
    </w:p>
    <w:p w:rsidR="00122DBB" w:rsidRDefault="00122DBB" w:rsidP="00122D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122DBB" w:rsidSect="009D496B">
          <w:type w:val="continuous"/>
          <w:pgSz w:w="12240" w:h="15840"/>
          <w:pgMar w:top="720" w:right="1170" w:bottom="450" w:left="1440" w:header="720" w:footer="720" w:gutter="0"/>
          <w:cols w:num="2" w:space="720"/>
          <w:docGrid w:linePitch="360"/>
        </w:sectPr>
      </w:pPr>
    </w:p>
    <w:p w:rsidR="00B05000" w:rsidRDefault="00B05000" w:rsidP="00702B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572509" w:rsidRDefault="00572509" w:rsidP="00702B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DE26F5" w:rsidRDefault="00DE26F5" w:rsidP="001819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3A025F">
        <w:rPr>
          <w:rFonts w:ascii="Times New Roman" w:hAnsi="Times New Roman" w:cs="Times New Roman"/>
          <w:sz w:val="24"/>
          <w:szCs w:val="24"/>
          <w:lang w:val="bg-BG"/>
        </w:rPr>
        <w:t>Всички</w:t>
      </w:r>
      <w:r w:rsidR="007E3386">
        <w:rPr>
          <w:rFonts w:ascii="Times New Roman" w:hAnsi="Times New Roman" w:cs="Times New Roman"/>
          <w:sz w:val="24"/>
          <w:szCs w:val="24"/>
          <w:lang w:val="bg-BG"/>
        </w:rPr>
        <w:t xml:space="preserve"> казват заедно</w:t>
      </w:r>
      <w:r w:rsidRPr="003A025F">
        <w:rPr>
          <w:rFonts w:ascii="Times New Roman" w:hAnsi="Times New Roman" w:cs="Times New Roman"/>
          <w:sz w:val="24"/>
          <w:szCs w:val="24"/>
          <w:lang w:val="bg-BG"/>
        </w:rPr>
        <w:t>: Честито Рождество Христово!</w:t>
      </w:r>
      <w:r w:rsidR="001819FE" w:rsidRPr="001819F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bookmarkStart w:id="0" w:name="_GoBack"/>
      <w:bookmarkEnd w:id="0"/>
      <w:r w:rsidR="00C2422A">
        <w:rPr>
          <w:rFonts w:ascii="Times New Roman" w:hAnsi="Times New Roman" w:cs="Times New Roman"/>
          <w:sz w:val="24"/>
          <w:szCs w:val="24"/>
          <w:lang w:val="bg-BG"/>
        </w:rPr>
        <w:t xml:space="preserve">- </w:t>
      </w:r>
      <w:r w:rsidR="001819FE">
        <w:rPr>
          <w:rFonts w:ascii="Times New Roman" w:hAnsi="Times New Roman" w:cs="Times New Roman"/>
          <w:sz w:val="24"/>
          <w:szCs w:val="24"/>
          <w:lang w:val="bg-BG"/>
        </w:rPr>
        <w:t>слайд 19</w:t>
      </w:r>
      <w:r w:rsidR="00C2422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DE26F5" w:rsidRDefault="00DE26F5" w:rsidP="00702B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1819FE" w:rsidRDefault="001819FE" w:rsidP="001819FE">
      <w:pPr>
        <w:pStyle w:val="a3"/>
        <w:jc w:val="both"/>
        <w:rPr>
          <w:lang w:val="bg-BG"/>
        </w:rPr>
      </w:pPr>
    </w:p>
    <w:p w:rsidR="001819FE" w:rsidRDefault="001819FE" w:rsidP="001819FE">
      <w:pPr>
        <w:pStyle w:val="a3"/>
        <w:jc w:val="both"/>
        <w:rPr>
          <w:lang w:val="bg-BG"/>
        </w:rPr>
      </w:pPr>
    </w:p>
    <w:p w:rsidR="001819FE" w:rsidRDefault="001819FE" w:rsidP="001819FE">
      <w:pPr>
        <w:pStyle w:val="a3"/>
        <w:jc w:val="both"/>
        <w:rPr>
          <w:lang w:val="bg-BG"/>
        </w:rPr>
      </w:pPr>
    </w:p>
    <w:p w:rsidR="007130AC" w:rsidRDefault="007130AC" w:rsidP="001819FE">
      <w:pPr>
        <w:pStyle w:val="a3"/>
        <w:jc w:val="both"/>
        <w:rPr>
          <w:lang w:val="bg-BG"/>
        </w:rPr>
      </w:pPr>
    </w:p>
    <w:p w:rsidR="007130AC" w:rsidRDefault="00512C2F" w:rsidP="007130AC">
      <w:pPr>
        <w:pStyle w:val="a3"/>
        <w:spacing w:before="0" w:beforeAutospacing="0" w:after="0" w:afterAutospacing="0"/>
        <w:rPr>
          <w:lang w:val="bg-BG"/>
        </w:rPr>
      </w:pPr>
      <w:r>
        <w:rPr>
          <w:b/>
          <w:lang w:val="bg-BG"/>
        </w:rPr>
        <w:t>*</w:t>
      </w:r>
      <w:r w:rsidR="007130AC" w:rsidRPr="00512C2F">
        <w:rPr>
          <w:b/>
          <w:lang w:val="bg-BG"/>
        </w:rPr>
        <w:t>Песен 1</w:t>
      </w:r>
      <w:r w:rsidR="007130AC">
        <w:rPr>
          <w:lang w:val="bg-BG"/>
        </w:rPr>
        <w:t xml:space="preserve"> от </w:t>
      </w:r>
      <w:proofErr w:type="spellStart"/>
      <w:r w:rsidR="007130AC">
        <w:rPr>
          <w:lang w:val="bg-BG"/>
        </w:rPr>
        <w:t>катавасии</w:t>
      </w:r>
      <w:proofErr w:type="spellEnd"/>
      <w:r w:rsidR="007130AC">
        <w:rPr>
          <w:lang w:val="bg-BG"/>
        </w:rPr>
        <w:t xml:space="preserve"> за Рождество</w:t>
      </w:r>
    </w:p>
    <w:p w:rsidR="007130AC" w:rsidRDefault="007130AC" w:rsidP="007130AC">
      <w:pPr>
        <w:pStyle w:val="a3"/>
        <w:spacing w:before="0" w:beforeAutospacing="0" w:after="0" w:afterAutospacing="0"/>
        <w:rPr>
          <w:lang w:val="bg-BG"/>
        </w:rPr>
      </w:pPr>
      <w:r w:rsidRPr="007130AC">
        <w:rPr>
          <w:lang w:val="bg-BG"/>
        </w:rPr>
        <w:t xml:space="preserve">Христос </w:t>
      </w:r>
      <w:proofErr w:type="spellStart"/>
      <w:r w:rsidRPr="007130AC">
        <w:rPr>
          <w:lang w:val="bg-BG"/>
        </w:rPr>
        <w:t>раждается</w:t>
      </w:r>
      <w:proofErr w:type="spellEnd"/>
      <w:r w:rsidRPr="007130AC">
        <w:rPr>
          <w:lang w:val="bg-BG"/>
        </w:rPr>
        <w:t xml:space="preserve">, славите. Христос с </w:t>
      </w:r>
      <w:proofErr w:type="spellStart"/>
      <w:r w:rsidRPr="007130AC">
        <w:rPr>
          <w:lang w:val="bg-BG"/>
        </w:rPr>
        <w:t>небес</w:t>
      </w:r>
      <w:proofErr w:type="spellEnd"/>
      <w:r w:rsidRPr="007130AC">
        <w:rPr>
          <w:lang w:val="bg-BG"/>
        </w:rPr>
        <w:t xml:space="preserve">, </w:t>
      </w:r>
      <w:proofErr w:type="spellStart"/>
      <w:r w:rsidRPr="007130AC">
        <w:rPr>
          <w:lang w:val="bg-BG"/>
        </w:rPr>
        <w:t>срящите</w:t>
      </w:r>
      <w:proofErr w:type="spellEnd"/>
      <w:r w:rsidRPr="007130AC">
        <w:rPr>
          <w:lang w:val="bg-BG"/>
        </w:rPr>
        <w:t xml:space="preserve">. Христос на </w:t>
      </w:r>
      <w:proofErr w:type="spellStart"/>
      <w:r w:rsidRPr="007130AC">
        <w:rPr>
          <w:lang w:val="bg-BG"/>
        </w:rPr>
        <w:t>земли</w:t>
      </w:r>
      <w:proofErr w:type="spellEnd"/>
      <w:r w:rsidRPr="007130AC">
        <w:rPr>
          <w:lang w:val="bg-BG"/>
        </w:rPr>
        <w:t xml:space="preserve">, </w:t>
      </w:r>
      <w:proofErr w:type="spellStart"/>
      <w:r w:rsidRPr="007130AC">
        <w:rPr>
          <w:lang w:val="bg-BG"/>
        </w:rPr>
        <w:t>возноситеся</w:t>
      </w:r>
      <w:proofErr w:type="spellEnd"/>
      <w:r w:rsidRPr="007130AC">
        <w:rPr>
          <w:lang w:val="bg-BG"/>
        </w:rPr>
        <w:t xml:space="preserve">. Пойте </w:t>
      </w:r>
      <w:proofErr w:type="spellStart"/>
      <w:r w:rsidRPr="007130AC">
        <w:rPr>
          <w:lang w:val="bg-BG"/>
        </w:rPr>
        <w:t>Господеви</w:t>
      </w:r>
      <w:proofErr w:type="spellEnd"/>
      <w:r w:rsidRPr="007130AC">
        <w:rPr>
          <w:lang w:val="bg-BG"/>
        </w:rPr>
        <w:t xml:space="preserve">, вся </w:t>
      </w:r>
      <w:proofErr w:type="spellStart"/>
      <w:r w:rsidRPr="007130AC">
        <w:rPr>
          <w:lang w:val="bg-BG"/>
        </w:rPr>
        <w:t>земля</w:t>
      </w:r>
      <w:proofErr w:type="spellEnd"/>
      <w:r w:rsidRPr="007130AC">
        <w:rPr>
          <w:lang w:val="bg-BG"/>
        </w:rPr>
        <w:t xml:space="preserve">, и </w:t>
      </w:r>
      <w:proofErr w:type="spellStart"/>
      <w:r w:rsidRPr="007130AC">
        <w:rPr>
          <w:lang w:val="bg-BG"/>
        </w:rPr>
        <w:t>веселием</w:t>
      </w:r>
      <w:proofErr w:type="spellEnd"/>
      <w:r w:rsidRPr="007130AC">
        <w:rPr>
          <w:lang w:val="bg-BG"/>
        </w:rPr>
        <w:t xml:space="preserve"> </w:t>
      </w:r>
      <w:proofErr w:type="spellStart"/>
      <w:r w:rsidRPr="007130AC">
        <w:rPr>
          <w:lang w:val="bg-BG"/>
        </w:rPr>
        <w:t>воспойте</w:t>
      </w:r>
      <w:proofErr w:type="spellEnd"/>
      <w:r w:rsidRPr="007130AC">
        <w:rPr>
          <w:lang w:val="bg-BG"/>
        </w:rPr>
        <w:t xml:space="preserve">, </w:t>
      </w:r>
      <w:proofErr w:type="spellStart"/>
      <w:r w:rsidRPr="007130AC">
        <w:rPr>
          <w:lang w:val="bg-BG"/>
        </w:rPr>
        <w:t>людие</w:t>
      </w:r>
      <w:proofErr w:type="spellEnd"/>
      <w:r w:rsidRPr="007130AC">
        <w:rPr>
          <w:lang w:val="bg-BG"/>
        </w:rPr>
        <w:t xml:space="preserve">, яко </w:t>
      </w:r>
      <w:proofErr w:type="spellStart"/>
      <w:r w:rsidRPr="007130AC">
        <w:rPr>
          <w:lang w:val="bg-BG"/>
        </w:rPr>
        <w:t>прославися</w:t>
      </w:r>
      <w:proofErr w:type="spellEnd"/>
      <w:r w:rsidRPr="007130AC">
        <w:rPr>
          <w:lang w:val="bg-BG"/>
        </w:rPr>
        <w:t>.</w:t>
      </w:r>
    </w:p>
    <w:p w:rsidR="00512C2F" w:rsidRDefault="00512C2F" w:rsidP="00512C2F">
      <w:pPr>
        <w:pStyle w:val="a3"/>
        <w:spacing w:before="0" w:beforeAutospacing="0" w:after="0" w:afterAutospacing="0"/>
        <w:jc w:val="both"/>
        <w:rPr>
          <w:rStyle w:val="a5"/>
          <w:b w:val="0"/>
          <w:lang w:val="bg-BG"/>
        </w:rPr>
      </w:pPr>
    </w:p>
    <w:p w:rsidR="007130AC" w:rsidRPr="007130AC" w:rsidRDefault="007130AC" w:rsidP="00512C2F">
      <w:pPr>
        <w:pStyle w:val="a3"/>
        <w:spacing w:before="0" w:beforeAutospacing="0" w:after="0" w:afterAutospacing="0"/>
        <w:jc w:val="both"/>
        <w:rPr>
          <w:i/>
          <w:lang w:val="bg-BG"/>
        </w:rPr>
      </w:pPr>
      <w:r w:rsidRPr="007130AC">
        <w:rPr>
          <w:rStyle w:val="a5"/>
          <w:b w:val="0"/>
          <w:lang w:val="bg-BG"/>
        </w:rPr>
        <w:t>Превод:</w:t>
      </w:r>
      <w:r w:rsidRPr="007130AC">
        <w:rPr>
          <w:rStyle w:val="a5"/>
          <w:i/>
          <w:lang w:val="bg-BG"/>
        </w:rPr>
        <w:t xml:space="preserve"> </w:t>
      </w:r>
      <w:r w:rsidRPr="007130AC">
        <w:rPr>
          <w:rStyle w:val="a4"/>
          <w:i w:val="0"/>
          <w:lang w:val="bg-BG"/>
        </w:rPr>
        <w:t>Христос се ражда – славете Го! Христос слиза от небесата – посрещнете Го! Христос е на земята – извисете се! Пейте на Господа, всички на земята, радостно Го възпейте, народи, защото Той се прослави!</w:t>
      </w:r>
    </w:p>
    <w:p w:rsidR="00512C2F" w:rsidRDefault="00512C2F" w:rsidP="00512C2F">
      <w:pPr>
        <w:pStyle w:val="a3"/>
        <w:spacing w:before="0" w:beforeAutospacing="0" w:after="0" w:afterAutospacing="0"/>
        <w:jc w:val="both"/>
        <w:rPr>
          <w:lang w:val="bg-BG"/>
        </w:rPr>
      </w:pPr>
    </w:p>
    <w:p w:rsidR="007130AC" w:rsidRDefault="00512C2F" w:rsidP="00512C2F">
      <w:pPr>
        <w:pStyle w:val="a3"/>
        <w:spacing w:before="0" w:beforeAutospacing="0" w:after="0" w:afterAutospacing="0"/>
        <w:jc w:val="both"/>
        <w:rPr>
          <w:lang w:val="bg-BG"/>
        </w:rPr>
      </w:pPr>
      <w:r>
        <w:rPr>
          <w:b/>
          <w:lang w:val="bg-BG"/>
        </w:rPr>
        <w:t>**</w:t>
      </w:r>
      <w:r w:rsidR="007130AC" w:rsidRPr="00512C2F">
        <w:rPr>
          <w:b/>
          <w:lang w:val="bg-BG"/>
        </w:rPr>
        <w:t>Песен 9</w:t>
      </w:r>
      <w:r w:rsidR="007130AC">
        <w:rPr>
          <w:lang w:val="bg-BG"/>
        </w:rPr>
        <w:t xml:space="preserve"> от </w:t>
      </w:r>
      <w:proofErr w:type="spellStart"/>
      <w:r w:rsidR="007130AC">
        <w:rPr>
          <w:lang w:val="bg-BG"/>
        </w:rPr>
        <w:t>катавасии</w:t>
      </w:r>
      <w:proofErr w:type="spellEnd"/>
      <w:r w:rsidR="007130AC">
        <w:rPr>
          <w:lang w:val="bg-BG"/>
        </w:rPr>
        <w:t xml:space="preserve"> за Рождество</w:t>
      </w:r>
    </w:p>
    <w:p w:rsidR="001819FE" w:rsidRPr="001819FE" w:rsidRDefault="007130AC" w:rsidP="00512C2F">
      <w:pPr>
        <w:pStyle w:val="a3"/>
        <w:spacing w:before="0" w:beforeAutospacing="0" w:after="0" w:afterAutospacing="0"/>
        <w:rPr>
          <w:rStyle w:val="a5"/>
          <w:b w:val="0"/>
          <w:bCs w:val="0"/>
          <w:lang w:val="bg-BG"/>
        </w:rPr>
      </w:pPr>
      <w:r>
        <w:rPr>
          <w:iCs/>
          <w:lang w:val="bg-BG"/>
        </w:rPr>
        <w:t xml:space="preserve">Величай, </w:t>
      </w:r>
      <w:proofErr w:type="spellStart"/>
      <w:r>
        <w:rPr>
          <w:iCs/>
          <w:lang w:val="bg-BG"/>
        </w:rPr>
        <w:t>душе</w:t>
      </w:r>
      <w:proofErr w:type="spellEnd"/>
      <w:r>
        <w:rPr>
          <w:iCs/>
          <w:lang w:val="bg-BG"/>
        </w:rPr>
        <w:t xml:space="preserve"> моя, </w:t>
      </w:r>
      <w:proofErr w:type="spellStart"/>
      <w:r>
        <w:rPr>
          <w:iCs/>
          <w:lang w:val="bg-BG"/>
        </w:rPr>
        <w:t>честнейшую</w:t>
      </w:r>
      <w:proofErr w:type="spellEnd"/>
      <w:r>
        <w:rPr>
          <w:iCs/>
          <w:lang w:val="bg-BG"/>
        </w:rPr>
        <w:t xml:space="preserve"> и </w:t>
      </w:r>
      <w:proofErr w:type="spellStart"/>
      <w:r>
        <w:rPr>
          <w:iCs/>
          <w:lang w:val="bg-BG"/>
        </w:rPr>
        <w:t>славнейшую</w:t>
      </w:r>
      <w:proofErr w:type="spellEnd"/>
      <w:r>
        <w:rPr>
          <w:iCs/>
          <w:lang w:val="bg-BG"/>
        </w:rPr>
        <w:t xml:space="preserve"> </w:t>
      </w:r>
      <w:proofErr w:type="spellStart"/>
      <w:r>
        <w:rPr>
          <w:iCs/>
          <w:lang w:val="bg-BG"/>
        </w:rPr>
        <w:t>горних</w:t>
      </w:r>
      <w:proofErr w:type="spellEnd"/>
      <w:r>
        <w:rPr>
          <w:iCs/>
          <w:lang w:val="bg-BG"/>
        </w:rPr>
        <w:t xml:space="preserve"> </w:t>
      </w:r>
      <w:proofErr w:type="spellStart"/>
      <w:r>
        <w:rPr>
          <w:iCs/>
          <w:lang w:val="bg-BG"/>
        </w:rPr>
        <w:t>воинств</w:t>
      </w:r>
      <w:proofErr w:type="spellEnd"/>
      <w:r>
        <w:rPr>
          <w:iCs/>
          <w:lang w:val="bg-BG"/>
        </w:rPr>
        <w:t xml:space="preserve">, </w:t>
      </w:r>
      <w:proofErr w:type="spellStart"/>
      <w:r w:rsidRPr="007130AC">
        <w:rPr>
          <w:iCs/>
          <w:lang w:val="bg-BG"/>
        </w:rPr>
        <w:t>Деву</w:t>
      </w:r>
      <w:proofErr w:type="spellEnd"/>
      <w:r w:rsidRPr="007130AC">
        <w:rPr>
          <w:iCs/>
          <w:lang w:val="bg-BG"/>
        </w:rPr>
        <w:t xml:space="preserve"> </w:t>
      </w:r>
      <w:proofErr w:type="spellStart"/>
      <w:r w:rsidRPr="007130AC">
        <w:rPr>
          <w:iCs/>
          <w:lang w:val="bg-BG"/>
        </w:rPr>
        <w:t>пречистую</w:t>
      </w:r>
      <w:proofErr w:type="spellEnd"/>
      <w:r w:rsidRPr="007130AC">
        <w:rPr>
          <w:iCs/>
          <w:lang w:val="bg-BG"/>
        </w:rPr>
        <w:t xml:space="preserve"> </w:t>
      </w:r>
      <w:proofErr w:type="spellStart"/>
      <w:r w:rsidRPr="007130AC">
        <w:rPr>
          <w:iCs/>
          <w:lang w:val="bg-BG"/>
        </w:rPr>
        <w:t>Богородицу</w:t>
      </w:r>
      <w:proofErr w:type="spellEnd"/>
      <w:r w:rsidRPr="007130AC">
        <w:rPr>
          <w:iCs/>
          <w:lang w:val="bg-BG"/>
        </w:rPr>
        <w:t>.</w:t>
      </w:r>
      <w:r w:rsidRPr="007130AC">
        <w:rPr>
          <w:iCs/>
          <w:lang w:val="bg-BG"/>
        </w:rPr>
        <w:br/>
      </w:r>
      <w:proofErr w:type="spellStart"/>
      <w:r w:rsidR="001819FE" w:rsidRPr="001819FE">
        <w:rPr>
          <w:lang w:val="bg-BG"/>
        </w:rPr>
        <w:t>Таинство</w:t>
      </w:r>
      <w:proofErr w:type="spellEnd"/>
      <w:r w:rsidR="001819FE" w:rsidRPr="001819FE">
        <w:rPr>
          <w:lang w:val="bg-BG"/>
        </w:rPr>
        <w:t xml:space="preserve"> </w:t>
      </w:r>
      <w:proofErr w:type="spellStart"/>
      <w:r w:rsidR="001819FE" w:rsidRPr="001819FE">
        <w:rPr>
          <w:lang w:val="bg-BG"/>
        </w:rPr>
        <w:t>странное</w:t>
      </w:r>
      <w:proofErr w:type="spellEnd"/>
      <w:r w:rsidR="001819FE" w:rsidRPr="001819FE">
        <w:rPr>
          <w:lang w:val="bg-BG"/>
        </w:rPr>
        <w:t xml:space="preserve"> </w:t>
      </w:r>
      <w:proofErr w:type="spellStart"/>
      <w:r w:rsidR="001819FE" w:rsidRPr="001819FE">
        <w:rPr>
          <w:lang w:val="bg-BG"/>
        </w:rPr>
        <w:t>вижу</w:t>
      </w:r>
      <w:proofErr w:type="spellEnd"/>
      <w:r w:rsidR="001819FE" w:rsidRPr="001819FE">
        <w:rPr>
          <w:lang w:val="bg-BG"/>
        </w:rPr>
        <w:t xml:space="preserve"> и </w:t>
      </w:r>
      <w:proofErr w:type="spellStart"/>
      <w:r w:rsidR="001819FE" w:rsidRPr="001819FE">
        <w:rPr>
          <w:lang w:val="bg-BG"/>
        </w:rPr>
        <w:t>преславное</w:t>
      </w:r>
      <w:proofErr w:type="spellEnd"/>
      <w:r w:rsidR="001819FE" w:rsidRPr="001819FE">
        <w:rPr>
          <w:lang w:val="bg-BG"/>
        </w:rPr>
        <w:t xml:space="preserve">: небо, вертеп; престол </w:t>
      </w:r>
      <w:proofErr w:type="spellStart"/>
      <w:r w:rsidR="001819FE" w:rsidRPr="001819FE">
        <w:rPr>
          <w:lang w:val="bg-BG"/>
        </w:rPr>
        <w:t>херувимский</w:t>
      </w:r>
      <w:proofErr w:type="spellEnd"/>
      <w:r w:rsidR="001819FE" w:rsidRPr="001819FE">
        <w:rPr>
          <w:lang w:val="bg-BG"/>
        </w:rPr>
        <w:t xml:space="preserve">, </w:t>
      </w:r>
      <w:proofErr w:type="spellStart"/>
      <w:r w:rsidR="001819FE" w:rsidRPr="001819FE">
        <w:rPr>
          <w:lang w:val="bg-BG"/>
        </w:rPr>
        <w:t>Деву</w:t>
      </w:r>
      <w:proofErr w:type="spellEnd"/>
      <w:r w:rsidR="001819FE" w:rsidRPr="001819FE">
        <w:rPr>
          <w:lang w:val="bg-BG"/>
        </w:rPr>
        <w:t xml:space="preserve">; ясли, вместилище, в </w:t>
      </w:r>
      <w:proofErr w:type="spellStart"/>
      <w:r w:rsidR="001819FE" w:rsidRPr="001819FE">
        <w:rPr>
          <w:lang w:val="bg-BG"/>
        </w:rPr>
        <w:t>нихже</w:t>
      </w:r>
      <w:proofErr w:type="spellEnd"/>
      <w:r w:rsidR="001819FE" w:rsidRPr="001819FE">
        <w:rPr>
          <w:lang w:val="bg-BG"/>
        </w:rPr>
        <w:t xml:space="preserve"> </w:t>
      </w:r>
      <w:proofErr w:type="spellStart"/>
      <w:r w:rsidR="001819FE" w:rsidRPr="001819FE">
        <w:rPr>
          <w:lang w:val="bg-BG"/>
        </w:rPr>
        <w:t>возлеже</w:t>
      </w:r>
      <w:proofErr w:type="spellEnd"/>
      <w:r w:rsidR="001819FE" w:rsidRPr="001819FE">
        <w:rPr>
          <w:rStyle w:val="a5"/>
          <w:b w:val="0"/>
          <w:lang w:val="bg-BG"/>
        </w:rPr>
        <w:t xml:space="preserve"> </w:t>
      </w:r>
      <w:proofErr w:type="spellStart"/>
      <w:r w:rsidR="001819FE" w:rsidRPr="001819FE">
        <w:rPr>
          <w:lang w:val="bg-BG"/>
        </w:rPr>
        <w:t>невместимий</w:t>
      </w:r>
      <w:proofErr w:type="spellEnd"/>
      <w:r w:rsidR="001819FE" w:rsidRPr="001819FE">
        <w:rPr>
          <w:lang w:val="bg-BG"/>
        </w:rPr>
        <w:t xml:space="preserve"> Христос Бог, </w:t>
      </w:r>
      <w:proofErr w:type="spellStart"/>
      <w:r w:rsidR="001819FE" w:rsidRPr="001819FE">
        <w:rPr>
          <w:lang w:val="bg-BG"/>
        </w:rPr>
        <w:t>Егоже</w:t>
      </w:r>
      <w:proofErr w:type="spellEnd"/>
      <w:r w:rsidR="001819FE" w:rsidRPr="001819FE">
        <w:rPr>
          <w:lang w:val="bg-BG"/>
        </w:rPr>
        <w:t xml:space="preserve"> </w:t>
      </w:r>
      <w:proofErr w:type="spellStart"/>
      <w:r w:rsidR="001819FE" w:rsidRPr="001819FE">
        <w:rPr>
          <w:lang w:val="bg-BG"/>
        </w:rPr>
        <w:t>воспевающе</w:t>
      </w:r>
      <w:proofErr w:type="spellEnd"/>
      <w:r w:rsidR="001819FE" w:rsidRPr="001819FE">
        <w:rPr>
          <w:lang w:val="bg-BG"/>
        </w:rPr>
        <w:t xml:space="preserve"> величаем.</w:t>
      </w:r>
    </w:p>
    <w:p w:rsidR="00512C2F" w:rsidRDefault="00512C2F" w:rsidP="00512C2F">
      <w:pPr>
        <w:pStyle w:val="a3"/>
        <w:spacing w:before="0" w:beforeAutospacing="0" w:after="0" w:afterAutospacing="0"/>
        <w:rPr>
          <w:rStyle w:val="a5"/>
          <w:b w:val="0"/>
          <w:lang w:val="bg-BG"/>
        </w:rPr>
      </w:pPr>
    </w:p>
    <w:p w:rsidR="001819FE" w:rsidRPr="001819FE" w:rsidRDefault="001819FE" w:rsidP="00512C2F">
      <w:pPr>
        <w:pStyle w:val="a3"/>
        <w:spacing w:before="0" w:beforeAutospacing="0" w:after="0" w:afterAutospacing="0"/>
        <w:rPr>
          <w:bCs/>
          <w:lang w:val="bg-BG"/>
        </w:rPr>
      </w:pPr>
      <w:r w:rsidRPr="001819FE">
        <w:rPr>
          <w:rStyle w:val="a5"/>
          <w:b w:val="0"/>
          <w:lang w:val="bg-BG"/>
        </w:rPr>
        <w:t xml:space="preserve">Превод: </w:t>
      </w:r>
      <w:r w:rsidR="007130AC">
        <w:rPr>
          <w:bCs/>
          <w:lang w:val="bg-BG"/>
        </w:rPr>
        <w:t xml:space="preserve">Величай, </w:t>
      </w:r>
      <w:proofErr w:type="spellStart"/>
      <w:r w:rsidR="007130AC">
        <w:rPr>
          <w:bCs/>
          <w:lang w:val="bg-BG"/>
        </w:rPr>
        <w:t>душо</w:t>
      </w:r>
      <w:proofErr w:type="spellEnd"/>
      <w:r w:rsidR="007130AC">
        <w:rPr>
          <w:bCs/>
          <w:lang w:val="bg-BG"/>
        </w:rPr>
        <w:t xml:space="preserve"> моя, тази, </w:t>
      </w:r>
      <w:r w:rsidR="007130AC" w:rsidRPr="007130AC">
        <w:rPr>
          <w:bCs/>
          <w:lang w:val="bg-BG"/>
        </w:rPr>
        <w:t>която</w:t>
      </w:r>
      <w:r w:rsidR="007130AC">
        <w:rPr>
          <w:bCs/>
          <w:lang w:val="bg-BG"/>
        </w:rPr>
        <w:t xml:space="preserve"> е </w:t>
      </w:r>
      <w:proofErr w:type="spellStart"/>
      <w:r w:rsidR="007130AC">
        <w:rPr>
          <w:bCs/>
          <w:lang w:val="bg-BG"/>
        </w:rPr>
        <w:t>е</w:t>
      </w:r>
      <w:proofErr w:type="spellEnd"/>
      <w:r w:rsidR="007130AC">
        <w:rPr>
          <w:bCs/>
          <w:lang w:val="bg-BG"/>
        </w:rPr>
        <w:t xml:space="preserve"> по–почитана от херувимите </w:t>
      </w:r>
      <w:r w:rsidR="007130AC" w:rsidRPr="007130AC">
        <w:rPr>
          <w:bCs/>
          <w:lang w:val="bg-BG"/>
        </w:rPr>
        <w:t>и по-славна от всички небесни сили – светата Дева Богородица.</w:t>
      </w:r>
      <w:r w:rsidR="007130AC">
        <w:rPr>
          <w:bCs/>
          <w:lang w:val="bg-BG"/>
        </w:rPr>
        <w:br/>
      </w:r>
      <w:r w:rsidRPr="001819FE">
        <w:rPr>
          <w:rStyle w:val="a4"/>
          <w:i w:val="0"/>
          <w:lang w:val="bg-BG"/>
        </w:rPr>
        <w:t xml:space="preserve">Виждам странно и преславно тайнство: пещерата стана небе, Девата – херувимски престол (на Бога), яслите – мястото, в което легна </w:t>
      </w:r>
      <w:proofErr w:type="spellStart"/>
      <w:r w:rsidRPr="001819FE">
        <w:rPr>
          <w:rStyle w:val="a4"/>
          <w:i w:val="0"/>
          <w:lang w:val="bg-BG"/>
        </w:rPr>
        <w:t>невместимият</w:t>
      </w:r>
      <w:proofErr w:type="spellEnd"/>
      <w:r w:rsidRPr="001819FE">
        <w:rPr>
          <w:rStyle w:val="a4"/>
          <w:i w:val="0"/>
          <w:lang w:val="bg-BG"/>
        </w:rPr>
        <w:t xml:space="preserve"> Христос Бог, Когото възпяваме и величаем</w:t>
      </w:r>
      <w:r w:rsidRPr="001819FE">
        <w:rPr>
          <w:rStyle w:val="a4"/>
          <w:lang w:val="bg-BG"/>
        </w:rPr>
        <w:t>.</w:t>
      </w:r>
    </w:p>
    <w:p w:rsidR="00DE26F5" w:rsidRPr="001819FE" w:rsidRDefault="00DE26F5" w:rsidP="00702B8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DE26F5" w:rsidRPr="00512C2F" w:rsidRDefault="00512C2F" w:rsidP="00702B87">
      <w:pPr>
        <w:spacing w:after="0" w:line="240" w:lineRule="auto"/>
        <w:rPr>
          <w:rFonts w:ascii="Times New Roman" w:hAnsi="Times New Roman" w:cs="Times New Roman"/>
          <w:szCs w:val="24"/>
          <w:lang w:val="bg-BG"/>
        </w:rPr>
      </w:pPr>
      <w:r w:rsidRPr="00512C2F">
        <w:rPr>
          <w:b/>
          <w:bCs/>
          <w:lang w:val="bg-BG"/>
        </w:rPr>
        <w:t>Речник:</w:t>
      </w:r>
      <w:r w:rsidRPr="00512C2F">
        <w:rPr>
          <w:lang w:val="bg-BG"/>
        </w:rPr>
        <w:br/>
      </w:r>
      <w:proofErr w:type="spellStart"/>
      <w:r w:rsidRPr="00512C2F">
        <w:rPr>
          <w:b/>
          <w:bCs/>
          <w:lang w:val="bg-BG"/>
        </w:rPr>
        <w:t>Катавасии</w:t>
      </w:r>
      <w:proofErr w:type="spellEnd"/>
      <w:r w:rsidRPr="00512C2F">
        <w:rPr>
          <w:lang w:val="bg-BG"/>
        </w:rPr>
        <w:t xml:space="preserve"> - (от гр. „</w:t>
      </w:r>
      <w:proofErr w:type="spellStart"/>
      <w:r w:rsidRPr="00512C2F">
        <w:rPr>
          <w:lang w:val="bg-BG"/>
        </w:rPr>
        <w:t>катабасис</w:t>
      </w:r>
      <w:proofErr w:type="spellEnd"/>
      <w:r w:rsidRPr="00512C2F">
        <w:rPr>
          <w:lang w:val="bg-BG"/>
        </w:rPr>
        <w:t xml:space="preserve">” – „слизане долу”) </w:t>
      </w:r>
      <w:proofErr w:type="spellStart"/>
      <w:r w:rsidRPr="00512C2F">
        <w:rPr>
          <w:lang w:val="bg-BG"/>
        </w:rPr>
        <w:t>ирмоси</w:t>
      </w:r>
      <w:proofErr w:type="spellEnd"/>
      <w:r w:rsidRPr="00512C2F">
        <w:rPr>
          <w:lang w:val="bg-BG"/>
        </w:rPr>
        <w:t xml:space="preserve">, които се изпълняват особено тържествено, като певците от двата хора са слизали в средата на храма. </w:t>
      </w:r>
      <w:proofErr w:type="spellStart"/>
      <w:r w:rsidRPr="00512C2F">
        <w:rPr>
          <w:lang w:val="bg-BG"/>
        </w:rPr>
        <w:t>Катавасиите</w:t>
      </w:r>
      <w:proofErr w:type="spellEnd"/>
      <w:r w:rsidRPr="00512C2F">
        <w:rPr>
          <w:lang w:val="bg-BG"/>
        </w:rPr>
        <w:t xml:space="preserve"> се образуват от </w:t>
      </w:r>
      <w:proofErr w:type="spellStart"/>
      <w:r w:rsidRPr="00512C2F">
        <w:rPr>
          <w:lang w:val="bg-BG"/>
        </w:rPr>
        <w:t>ирмосите</w:t>
      </w:r>
      <w:proofErr w:type="spellEnd"/>
      <w:r w:rsidRPr="00512C2F">
        <w:rPr>
          <w:lang w:val="bg-BG"/>
        </w:rPr>
        <w:t xml:space="preserve"> на канона и съдържа девет песни, които са свързани със същността на празника.</w:t>
      </w:r>
      <w:r w:rsidRPr="00512C2F">
        <w:rPr>
          <w:lang w:val="bg-BG"/>
        </w:rPr>
        <w:br/>
      </w:r>
      <w:r w:rsidRPr="00512C2F">
        <w:rPr>
          <w:b/>
          <w:bCs/>
          <w:lang w:val="bg-BG"/>
        </w:rPr>
        <w:t>Канон</w:t>
      </w:r>
      <w:r w:rsidRPr="00512C2F">
        <w:rPr>
          <w:lang w:val="bg-BG"/>
        </w:rPr>
        <w:t xml:space="preserve"> - посветени на даден празник богослужебни химни, групирани в девет песни, всяка от която има свой </w:t>
      </w:r>
      <w:proofErr w:type="spellStart"/>
      <w:r w:rsidRPr="00512C2F">
        <w:rPr>
          <w:lang w:val="bg-BG"/>
        </w:rPr>
        <w:t>ирмос</w:t>
      </w:r>
      <w:proofErr w:type="spellEnd"/>
      <w:r w:rsidRPr="00512C2F">
        <w:rPr>
          <w:lang w:val="bg-BG"/>
        </w:rPr>
        <w:t xml:space="preserve"> и тропари.</w:t>
      </w:r>
      <w:r w:rsidRPr="00512C2F">
        <w:rPr>
          <w:lang w:val="bg-BG"/>
        </w:rPr>
        <w:br/>
      </w:r>
      <w:proofErr w:type="spellStart"/>
      <w:r w:rsidRPr="00512C2F">
        <w:rPr>
          <w:b/>
          <w:bCs/>
          <w:lang w:val="bg-BG"/>
        </w:rPr>
        <w:t>Ирмос</w:t>
      </w:r>
      <w:proofErr w:type="spellEnd"/>
      <w:r w:rsidRPr="00512C2F">
        <w:rPr>
          <w:lang w:val="bg-BG"/>
        </w:rPr>
        <w:t xml:space="preserve"> - песен, която е образец за изпълнението на останалите песни в канона.</w:t>
      </w:r>
      <w:r w:rsidRPr="00512C2F">
        <w:rPr>
          <w:lang w:val="bg-BG"/>
        </w:rPr>
        <w:br/>
      </w:r>
      <w:r w:rsidRPr="00512C2F">
        <w:rPr>
          <w:sz w:val="20"/>
          <w:lang w:val="bg-BG"/>
        </w:rPr>
        <w:t xml:space="preserve">Информацията за </w:t>
      </w:r>
      <w:proofErr w:type="spellStart"/>
      <w:r w:rsidRPr="00512C2F">
        <w:rPr>
          <w:sz w:val="20"/>
          <w:lang w:val="bg-BG"/>
        </w:rPr>
        <w:t>катавасиите</w:t>
      </w:r>
      <w:proofErr w:type="spellEnd"/>
      <w:r w:rsidRPr="00512C2F">
        <w:rPr>
          <w:sz w:val="20"/>
          <w:lang w:val="bg-BG"/>
        </w:rPr>
        <w:t xml:space="preserve"> е от </w:t>
      </w:r>
      <w:hyperlink r:id="rId4" w:history="1">
        <w:r w:rsidRPr="00512C2F">
          <w:rPr>
            <w:rStyle w:val="ad"/>
            <w:color w:val="auto"/>
            <w:sz w:val="20"/>
            <w:u w:val="none"/>
          </w:rPr>
          <w:t>www</w:t>
        </w:r>
        <w:r w:rsidRPr="00512C2F">
          <w:rPr>
            <w:rStyle w:val="ad"/>
            <w:color w:val="auto"/>
            <w:sz w:val="20"/>
            <w:u w:val="none"/>
            <w:lang w:val="bg-BG"/>
          </w:rPr>
          <w:t>.sveta-troica-plovdiv.com</w:t>
        </w:r>
      </w:hyperlink>
      <w:r w:rsidRPr="00512C2F">
        <w:rPr>
          <w:sz w:val="20"/>
          <w:lang w:val="bg-BG"/>
        </w:rPr>
        <w:t xml:space="preserve"> - п</w:t>
      </w:r>
      <w:r w:rsidRPr="00512C2F">
        <w:rPr>
          <w:i/>
          <w:iCs/>
          <w:sz w:val="20"/>
          <w:lang w:val="bg-BG"/>
        </w:rPr>
        <w:t xml:space="preserve">о материали от: </w:t>
      </w:r>
      <w:r w:rsidRPr="00512C2F">
        <w:rPr>
          <w:i/>
          <w:iCs/>
          <w:sz w:val="20"/>
        </w:rPr>
        <w:t>www</w:t>
      </w:r>
      <w:r w:rsidRPr="00512C2F">
        <w:rPr>
          <w:i/>
          <w:iCs/>
          <w:sz w:val="20"/>
          <w:lang w:val="bg-BG"/>
        </w:rPr>
        <w:t>.</w:t>
      </w:r>
      <w:proofErr w:type="spellStart"/>
      <w:r w:rsidRPr="00512C2F">
        <w:rPr>
          <w:i/>
          <w:iCs/>
          <w:sz w:val="20"/>
        </w:rPr>
        <w:t>pravmir</w:t>
      </w:r>
      <w:proofErr w:type="spellEnd"/>
      <w:r w:rsidRPr="00512C2F">
        <w:rPr>
          <w:i/>
          <w:iCs/>
          <w:sz w:val="20"/>
          <w:lang w:val="bg-BG"/>
        </w:rPr>
        <w:t>.</w:t>
      </w:r>
      <w:proofErr w:type="spellStart"/>
      <w:r w:rsidRPr="00512C2F">
        <w:rPr>
          <w:i/>
          <w:iCs/>
          <w:sz w:val="20"/>
        </w:rPr>
        <w:t>ru</w:t>
      </w:r>
      <w:proofErr w:type="spellEnd"/>
    </w:p>
    <w:sectPr w:rsidR="00DE26F5" w:rsidRPr="00512C2F" w:rsidSect="009D496B">
      <w:type w:val="continuous"/>
      <w:pgSz w:w="12240" w:h="15840"/>
      <w:pgMar w:top="720" w:right="117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BF8"/>
    <w:rsid w:val="00006001"/>
    <w:rsid w:val="000535FC"/>
    <w:rsid w:val="00102532"/>
    <w:rsid w:val="00122DBB"/>
    <w:rsid w:val="00156BF8"/>
    <w:rsid w:val="001576C0"/>
    <w:rsid w:val="001819FE"/>
    <w:rsid w:val="00237441"/>
    <w:rsid w:val="002F1294"/>
    <w:rsid w:val="002F64AF"/>
    <w:rsid w:val="00301964"/>
    <w:rsid w:val="00384FAC"/>
    <w:rsid w:val="003A025F"/>
    <w:rsid w:val="00512C2F"/>
    <w:rsid w:val="00555D44"/>
    <w:rsid w:val="00561BF3"/>
    <w:rsid w:val="00572509"/>
    <w:rsid w:val="005A2B41"/>
    <w:rsid w:val="00647102"/>
    <w:rsid w:val="006820FE"/>
    <w:rsid w:val="00702B87"/>
    <w:rsid w:val="007130AC"/>
    <w:rsid w:val="00727802"/>
    <w:rsid w:val="007307F6"/>
    <w:rsid w:val="007E3386"/>
    <w:rsid w:val="00977EBB"/>
    <w:rsid w:val="009D496B"/>
    <w:rsid w:val="00AC7681"/>
    <w:rsid w:val="00B05000"/>
    <w:rsid w:val="00B801DE"/>
    <w:rsid w:val="00B866C1"/>
    <w:rsid w:val="00C002FE"/>
    <w:rsid w:val="00C2422A"/>
    <w:rsid w:val="00C84E29"/>
    <w:rsid w:val="00CA1C14"/>
    <w:rsid w:val="00D0502F"/>
    <w:rsid w:val="00D42B14"/>
    <w:rsid w:val="00D84C98"/>
    <w:rsid w:val="00DB4482"/>
    <w:rsid w:val="00DE07FA"/>
    <w:rsid w:val="00DE26F5"/>
    <w:rsid w:val="00DF7BD4"/>
    <w:rsid w:val="00E139C0"/>
    <w:rsid w:val="00EF22E8"/>
    <w:rsid w:val="00EF254C"/>
    <w:rsid w:val="00F12E5D"/>
    <w:rsid w:val="00F17105"/>
    <w:rsid w:val="00F3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C143C"/>
  <w15:chartTrackingRefBased/>
  <w15:docId w15:val="{D64C41FE-9FD4-4E56-8010-731CA66C5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1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1819FE"/>
    <w:rPr>
      <w:i/>
      <w:iCs/>
    </w:rPr>
  </w:style>
  <w:style w:type="character" w:styleId="a5">
    <w:name w:val="Strong"/>
    <w:basedOn w:val="a0"/>
    <w:uiPriority w:val="22"/>
    <w:qFormat/>
    <w:rsid w:val="001819FE"/>
    <w:rPr>
      <w:b/>
      <w:bCs/>
    </w:rPr>
  </w:style>
  <w:style w:type="character" w:styleId="a6">
    <w:name w:val="annotation reference"/>
    <w:basedOn w:val="a0"/>
    <w:uiPriority w:val="99"/>
    <w:semiHidden/>
    <w:unhideWhenUsed/>
    <w:rsid w:val="007130A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7130AC"/>
    <w:pPr>
      <w:spacing w:line="240" w:lineRule="auto"/>
    </w:pPr>
    <w:rPr>
      <w:sz w:val="20"/>
      <w:szCs w:val="20"/>
    </w:rPr>
  </w:style>
  <w:style w:type="character" w:customStyle="1" w:styleId="a8">
    <w:name w:val="Текст на коментар Знак"/>
    <w:basedOn w:val="a0"/>
    <w:link w:val="a7"/>
    <w:uiPriority w:val="99"/>
    <w:semiHidden/>
    <w:rsid w:val="007130AC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7130AC"/>
    <w:rPr>
      <w:b/>
      <w:bCs/>
    </w:rPr>
  </w:style>
  <w:style w:type="character" w:customStyle="1" w:styleId="aa">
    <w:name w:val="Предмет на коментар Знак"/>
    <w:basedOn w:val="a8"/>
    <w:link w:val="a9"/>
    <w:uiPriority w:val="99"/>
    <w:semiHidden/>
    <w:rsid w:val="007130AC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7130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Изнесен текст Знак"/>
    <w:basedOn w:val="a0"/>
    <w:link w:val="ab"/>
    <w:uiPriority w:val="99"/>
    <w:semiHidden/>
    <w:rsid w:val="007130AC"/>
    <w:rPr>
      <w:rFonts w:ascii="Segoe UI" w:hAnsi="Segoe UI" w:cs="Segoe UI"/>
      <w:sz w:val="18"/>
      <w:szCs w:val="18"/>
    </w:rPr>
  </w:style>
  <w:style w:type="character" w:styleId="ad">
    <w:name w:val="Hyperlink"/>
    <w:basedOn w:val="a0"/>
    <w:uiPriority w:val="99"/>
    <w:unhideWhenUsed/>
    <w:rsid w:val="00512C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a-troica-plovdiv.com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1</Pages>
  <Words>1565</Words>
  <Characters>8926</Characters>
  <Application>Microsoft Office Word</Application>
  <DocSecurity>0</DocSecurity>
  <Lines>74</Lines>
  <Paragraphs>20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</dc:creator>
  <cp:keywords/>
  <dc:description/>
  <cp:lastModifiedBy>LB</cp:lastModifiedBy>
  <cp:revision>29</cp:revision>
  <cp:lastPrinted>2021-05-15T12:23:00Z</cp:lastPrinted>
  <dcterms:created xsi:type="dcterms:W3CDTF">2021-05-03T05:05:00Z</dcterms:created>
  <dcterms:modified xsi:type="dcterms:W3CDTF">2021-05-15T12:23:00Z</dcterms:modified>
</cp:coreProperties>
</file>