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71F" w:rsidRPr="00DC571F" w:rsidRDefault="00DC571F" w:rsidP="00DC571F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36"/>
          <w:lang w:val="bg-BG"/>
        </w:rPr>
      </w:pPr>
      <w:r w:rsidRPr="00DC571F">
        <w:rPr>
          <w:rFonts w:ascii="Times New Roman" w:hAnsi="Times New Roman" w:cs="Times New Roman"/>
          <w:b/>
          <w:sz w:val="36"/>
          <w:lang w:val="bg-BG"/>
        </w:rPr>
        <w:t>Проповед на Богоявление</w:t>
      </w:r>
    </w:p>
    <w:p w:rsidR="00DC571F" w:rsidRPr="00DC571F" w:rsidRDefault="00DC571F" w:rsidP="00DC571F">
      <w:pPr>
        <w:spacing w:after="0" w:line="240" w:lineRule="auto"/>
        <w:ind w:firstLine="426"/>
        <w:rPr>
          <w:rFonts w:ascii="Times New Roman" w:hAnsi="Times New Roman" w:cs="Times New Roman"/>
          <w:b/>
          <w:sz w:val="28"/>
          <w:lang w:val="bg-BG"/>
        </w:rPr>
      </w:pPr>
    </w:p>
    <w:p w:rsidR="00311D03" w:rsidRPr="00DC571F" w:rsidRDefault="00447F66" w:rsidP="00DC571F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lang w:val="bg-BG"/>
        </w:rPr>
      </w:pPr>
      <w:r w:rsidRPr="00DC571F">
        <w:rPr>
          <w:rFonts w:ascii="Times New Roman" w:hAnsi="Times New Roman" w:cs="Times New Roman"/>
          <w:b/>
          <w:sz w:val="28"/>
          <w:lang w:val="bg-BG"/>
        </w:rPr>
        <w:t>Братя и сестри,</w:t>
      </w:r>
    </w:p>
    <w:p w:rsidR="00DC571F" w:rsidRPr="00DC571F" w:rsidRDefault="00DC571F" w:rsidP="00DC571F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lang w:val="bg-BG"/>
        </w:rPr>
      </w:pPr>
    </w:p>
    <w:p w:rsidR="00447F66" w:rsidRPr="00DC571F" w:rsidRDefault="00447F66" w:rsidP="00DC571F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 w:rsidRPr="00DC571F">
        <w:rPr>
          <w:rFonts w:ascii="Times New Roman" w:hAnsi="Times New Roman" w:cs="Times New Roman"/>
          <w:sz w:val="28"/>
          <w:lang w:val="bg-BG"/>
        </w:rPr>
        <w:t xml:space="preserve">На днешния ден – великия Господски празник Богоявление, честваме Кръщението Господне във водите на река Йордан – тогава, когато над току-що излезлия от водата Спасител се спуска Светия Дух във вид на гълъб и от небесата се чува гласът на Бог Отец – </w:t>
      </w:r>
      <w:r w:rsidR="00384546" w:rsidRPr="00DC571F">
        <w:rPr>
          <w:rFonts w:ascii="Times New Roman" w:hAnsi="Times New Roman" w:cs="Times New Roman"/>
          <w:sz w:val="28"/>
          <w:lang w:val="bg-BG"/>
        </w:rPr>
        <w:t>„</w:t>
      </w:r>
      <w:r w:rsidRPr="00DC571F">
        <w:rPr>
          <w:rFonts w:ascii="Times New Roman" w:hAnsi="Times New Roman" w:cs="Times New Roman"/>
          <w:i/>
          <w:sz w:val="28"/>
          <w:lang w:val="bg-BG"/>
        </w:rPr>
        <w:t>Това е Моят възлюбен Син, върху Когото е Моето благоволение</w:t>
      </w:r>
      <w:r w:rsidRPr="00DC571F">
        <w:rPr>
          <w:rFonts w:ascii="Times New Roman" w:hAnsi="Times New Roman" w:cs="Times New Roman"/>
          <w:sz w:val="28"/>
          <w:lang w:val="bg-BG"/>
        </w:rPr>
        <w:t xml:space="preserve">“. Така се разкрива Троичната тайна, загатната в Стария Завет, пред очите на повярвалите в Христа се удостоверява </w:t>
      </w:r>
      <w:bookmarkStart w:id="0" w:name="_GoBack"/>
      <w:r w:rsidRPr="00DC571F">
        <w:rPr>
          <w:rFonts w:ascii="Times New Roman" w:hAnsi="Times New Roman" w:cs="Times New Roman"/>
          <w:sz w:val="28"/>
          <w:lang w:val="bg-BG"/>
        </w:rPr>
        <w:t xml:space="preserve">безсъмненото -  Единосъщен и Троично проявен, Бог се явява пред нас. </w:t>
      </w:r>
    </w:p>
    <w:bookmarkEnd w:id="0"/>
    <w:p w:rsidR="00447F66" w:rsidRPr="00DC571F" w:rsidRDefault="00447F66" w:rsidP="00DC571F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 w:rsidRPr="00DC571F">
        <w:rPr>
          <w:rFonts w:ascii="Times New Roman" w:hAnsi="Times New Roman" w:cs="Times New Roman"/>
          <w:sz w:val="28"/>
          <w:lang w:val="bg-BG"/>
        </w:rPr>
        <w:t>За да се изпълни всяка правда, Безгрешният приема покайно кръщение, за да даде пример за нас. Водната стихия се освещава, при потапянето на Онзи, чрез Когото всичко е станало. Предтечата Господен и ангелите небесни немеят пред тази велика тайна. Защото не е достатъчно да изповядваме вярата, казвайки че Бог е е</w:t>
      </w:r>
      <w:r w:rsidR="005116EE" w:rsidRPr="00DC571F">
        <w:rPr>
          <w:rFonts w:ascii="Times New Roman" w:hAnsi="Times New Roman" w:cs="Times New Roman"/>
          <w:sz w:val="28"/>
          <w:lang w:val="bg-BG"/>
        </w:rPr>
        <w:t>дин. Защото Той – Всеблагият  е благоволил да се разкрие на последвалите Неговия Син – на християните. Бог е благоволил да повдигне завесата от създание мира – това, че Бог е Троичен. Така както казва свети Григорий Богослов – „Троица в Единица, Единица в Троица“ – така изповядваме Господа всеки път, когато се прекръстваме.</w:t>
      </w:r>
    </w:p>
    <w:p w:rsidR="005116EE" w:rsidRPr="00DC571F" w:rsidRDefault="005116EE" w:rsidP="00DC571F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 w:rsidRPr="00DC571F">
        <w:rPr>
          <w:rFonts w:ascii="Times New Roman" w:hAnsi="Times New Roman" w:cs="Times New Roman"/>
          <w:sz w:val="28"/>
          <w:lang w:val="bg-BG"/>
        </w:rPr>
        <w:t>Възможно е дори да не го знаем, защото живеем във време на ужасно духовно невежество, но ние всеки път</w:t>
      </w:r>
      <w:r w:rsidR="00384546" w:rsidRPr="00DC571F">
        <w:rPr>
          <w:rFonts w:ascii="Times New Roman" w:hAnsi="Times New Roman" w:cs="Times New Roman"/>
          <w:sz w:val="28"/>
          <w:lang w:val="bg-BG"/>
        </w:rPr>
        <w:t>,</w:t>
      </w:r>
      <w:r w:rsidRPr="00DC571F">
        <w:rPr>
          <w:rFonts w:ascii="Times New Roman" w:hAnsi="Times New Roman" w:cs="Times New Roman"/>
          <w:sz w:val="28"/>
          <w:lang w:val="bg-BG"/>
        </w:rPr>
        <w:t xml:space="preserve"> в правилно положения кръстен знак</w:t>
      </w:r>
      <w:r w:rsidR="00384546" w:rsidRPr="00DC571F">
        <w:rPr>
          <w:rFonts w:ascii="Times New Roman" w:hAnsi="Times New Roman" w:cs="Times New Roman"/>
          <w:sz w:val="28"/>
          <w:lang w:val="bg-BG"/>
        </w:rPr>
        <w:t>,</w:t>
      </w:r>
      <w:r w:rsidRPr="00DC571F">
        <w:rPr>
          <w:rFonts w:ascii="Times New Roman" w:hAnsi="Times New Roman" w:cs="Times New Roman"/>
          <w:sz w:val="28"/>
          <w:lang w:val="bg-BG"/>
        </w:rPr>
        <w:t xml:space="preserve"> изповядваме, призоваваме и се уповаваме на Светата Троица, чийто символ са трите събрани пръста на десницата ни.</w:t>
      </w:r>
    </w:p>
    <w:p w:rsidR="005116EE" w:rsidRPr="00DC571F" w:rsidRDefault="005116EE" w:rsidP="00DC571F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 w:rsidRPr="00DC571F">
        <w:rPr>
          <w:rFonts w:ascii="Times New Roman" w:hAnsi="Times New Roman" w:cs="Times New Roman"/>
          <w:sz w:val="28"/>
          <w:lang w:val="bg-BG"/>
        </w:rPr>
        <w:t xml:space="preserve">И понеже знаем, че Бог винаги възпълва недостигащото, се молим Нему да ни подкрепи и помилва, да ни облагодати и вразуми. Да смекчи сърцата ни, та да бъдем истински Негови следовници, да просвети ума ни, та да Го изповядваме с дух и истина. Да прозрем, че вярата не е просто набор от обреди и практики, а е духовен път, духовна лествица, разбиране и проумяване на висините в Писанието и Преданието, животрептящо дихание на Светия Дух, живеещ в тайнствата. </w:t>
      </w:r>
    </w:p>
    <w:p w:rsidR="00AA0B05" w:rsidRPr="00DC571F" w:rsidRDefault="005116EE" w:rsidP="00DC571F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 w:rsidRPr="00DC571F">
        <w:rPr>
          <w:rFonts w:ascii="Times New Roman" w:hAnsi="Times New Roman" w:cs="Times New Roman"/>
          <w:sz w:val="28"/>
          <w:lang w:val="bg-BG"/>
        </w:rPr>
        <w:t>Да търсим истинския смисъл в това, защо Църквата повелява определено облекло – жените в женски дрехи, мъжете – в мъжки, защо по време на литургия трябва да мълчим, защо не бива да правим гневни упреци срещу някое тичащо дете в храма</w:t>
      </w:r>
      <w:r w:rsidR="00AA0B05" w:rsidRPr="00DC571F">
        <w:rPr>
          <w:rFonts w:ascii="Times New Roman" w:hAnsi="Times New Roman" w:cs="Times New Roman"/>
          <w:sz w:val="28"/>
          <w:lang w:val="bg-BG"/>
        </w:rPr>
        <w:t>, защо постът е божествена повеля ... Всички тези неща, достигнали до нас от покойните ни сродници, са ценни, защото носят дълбок смисъл и символизъм, бележещи нашето поведение на християни. Днес е Йордановден, не защото честваме свети Йордан</w:t>
      </w:r>
      <w:r w:rsidR="00384546" w:rsidRPr="00DC571F">
        <w:rPr>
          <w:rFonts w:ascii="Times New Roman" w:hAnsi="Times New Roman" w:cs="Times New Roman"/>
          <w:sz w:val="28"/>
          <w:lang w:val="bg-BG"/>
        </w:rPr>
        <w:t>,</w:t>
      </w:r>
      <w:r w:rsidR="00AA0B05" w:rsidRPr="00DC571F">
        <w:rPr>
          <w:rFonts w:ascii="Times New Roman" w:hAnsi="Times New Roman" w:cs="Times New Roman"/>
          <w:sz w:val="28"/>
          <w:lang w:val="bg-BG"/>
        </w:rPr>
        <w:t xml:space="preserve"> днес Спасите</w:t>
      </w:r>
      <w:r w:rsidR="00384546" w:rsidRPr="00DC571F">
        <w:rPr>
          <w:rFonts w:ascii="Times New Roman" w:hAnsi="Times New Roman" w:cs="Times New Roman"/>
          <w:sz w:val="28"/>
          <w:lang w:val="bg-BG"/>
        </w:rPr>
        <w:t>лят се кръщава във водите на ре</w:t>
      </w:r>
      <w:r w:rsidR="00AA0B05" w:rsidRPr="00DC571F">
        <w:rPr>
          <w:rFonts w:ascii="Times New Roman" w:hAnsi="Times New Roman" w:cs="Times New Roman"/>
          <w:sz w:val="28"/>
          <w:lang w:val="bg-BG"/>
        </w:rPr>
        <w:t>ка Йордан.</w:t>
      </w:r>
    </w:p>
    <w:p w:rsidR="00AA0B05" w:rsidRPr="00DC571F" w:rsidRDefault="00AA0B05" w:rsidP="00DC571F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 w:rsidRPr="00DC571F">
        <w:rPr>
          <w:rFonts w:ascii="Times New Roman" w:hAnsi="Times New Roman" w:cs="Times New Roman"/>
          <w:sz w:val="28"/>
          <w:lang w:val="bg-BG"/>
        </w:rPr>
        <w:t>Да имаме просветна вяра!</w:t>
      </w:r>
    </w:p>
    <w:p w:rsidR="00AA0B05" w:rsidRPr="00DC571F" w:rsidRDefault="00AA0B05" w:rsidP="00DC571F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 w:rsidRPr="00DC571F">
        <w:rPr>
          <w:rFonts w:ascii="Times New Roman" w:hAnsi="Times New Roman" w:cs="Times New Roman"/>
          <w:sz w:val="28"/>
          <w:lang w:val="bg-BG"/>
        </w:rPr>
        <w:t>Да не допускаме дух на умопомрачителен раздор да ни завладява, защото опиянени от илюзорната представа за собствената праведност, се опитваме да бъдем учители в Църквата, където, както е известно, сме само ученици.</w:t>
      </w:r>
    </w:p>
    <w:p w:rsidR="00AA0B05" w:rsidRPr="00DC571F" w:rsidRDefault="00AA0B05" w:rsidP="00DC571F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 w:rsidRPr="00DC571F">
        <w:rPr>
          <w:rFonts w:ascii="Times New Roman" w:hAnsi="Times New Roman" w:cs="Times New Roman"/>
          <w:sz w:val="28"/>
          <w:lang w:val="bg-BG"/>
        </w:rPr>
        <w:lastRenderedPageBreak/>
        <w:t>Примерът, който стои пред нас, са житията на светиите, а не собственото ни мнение.</w:t>
      </w:r>
    </w:p>
    <w:p w:rsidR="00AA0B05" w:rsidRPr="00DC571F" w:rsidRDefault="00AA0B05" w:rsidP="00DC571F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 w:rsidRPr="00DC571F">
        <w:rPr>
          <w:rFonts w:ascii="Times New Roman" w:hAnsi="Times New Roman" w:cs="Times New Roman"/>
          <w:sz w:val="28"/>
          <w:lang w:val="bg-BG"/>
        </w:rPr>
        <w:t xml:space="preserve">Защото онзи, който изказва и с гняв натрапва своето мнение, без да се е задълбочил в духа и същината на християнския живот, има опасност да остане завинаги </w:t>
      </w:r>
      <w:r w:rsidR="00384546" w:rsidRPr="00DC571F">
        <w:rPr>
          <w:rFonts w:ascii="Times New Roman" w:hAnsi="Times New Roman" w:cs="Times New Roman"/>
          <w:sz w:val="28"/>
          <w:lang w:val="bg-BG"/>
        </w:rPr>
        <w:t>„</w:t>
      </w:r>
      <w:r w:rsidRPr="00DC571F">
        <w:rPr>
          <w:rFonts w:ascii="Times New Roman" w:hAnsi="Times New Roman" w:cs="Times New Roman"/>
          <w:sz w:val="28"/>
          <w:lang w:val="bg-BG"/>
        </w:rPr>
        <w:t>мед що звънти и кимвал що звека“.</w:t>
      </w:r>
    </w:p>
    <w:p w:rsidR="00AA0B05" w:rsidRPr="00DC571F" w:rsidRDefault="00AA0B05" w:rsidP="00DC571F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 w:rsidRPr="00DC571F">
        <w:rPr>
          <w:rFonts w:ascii="Times New Roman" w:hAnsi="Times New Roman" w:cs="Times New Roman"/>
          <w:sz w:val="28"/>
          <w:lang w:val="bg-BG"/>
        </w:rPr>
        <w:t>Но нека се уповаваме на Триличния Бог – Отец, Син и Дух Свети, на Светата Единоначална и Животворяща Троица, на Майката Божия и на Предтечата Господен, като съзнаваме собствената си слабост и греховност.</w:t>
      </w:r>
    </w:p>
    <w:p w:rsidR="00AA0B05" w:rsidRPr="00DC571F" w:rsidRDefault="00AA0B05" w:rsidP="00DC571F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 w:rsidRPr="00DC571F">
        <w:rPr>
          <w:rFonts w:ascii="Times New Roman" w:hAnsi="Times New Roman" w:cs="Times New Roman"/>
          <w:sz w:val="28"/>
          <w:lang w:val="bg-BG"/>
        </w:rPr>
        <w:t xml:space="preserve">Защото дните на човека са като трева. </w:t>
      </w:r>
    </w:p>
    <w:p w:rsidR="00AA0B05" w:rsidRPr="00DC571F" w:rsidRDefault="00AA0B05" w:rsidP="00DC571F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 w:rsidRPr="00DC571F">
        <w:rPr>
          <w:rFonts w:ascii="Times New Roman" w:hAnsi="Times New Roman" w:cs="Times New Roman"/>
          <w:sz w:val="28"/>
          <w:lang w:val="bg-BG"/>
        </w:rPr>
        <w:t>Да даде Господ да се подготвим подобаващо за вечния живот</w:t>
      </w:r>
      <w:r w:rsidR="00384546" w:rsidRPr="00DC571F">
        <w:rPr>
          <w:rFonts w:ascii="Times New Roman" w:hAnsi="Times New Roman" w:cs="Times New Roman"/>
          <w:sz w:val="28"/>
          <w:lang w:val="bg-BG"/>
        </w:rPr>
        <w:t xml:space="preserve"> в тези кратки земни дни. Амин!</w:t>
      </w:r>
      <w:r w:rsidRPr="00DC571F">
        <w:rPr>
          <w:rFonts w:ascii="Times New Roman" w:hAnsi="Times New Roman" w:cs="Times New Roman"/>
          <w:sz w:val="28"/>
          <w:lang w:val="bg-BG"/>
        </w:rPr>
        <w:t xml:space="preserve"> </w:t>
      </w:r>
    </w:p>
    <w:sectPr w:rsidR="00AA0B05" w:rsidRPr="00DC571F" w:rsidSect="00DC571F">
      <w:pgSz w:w="11906" w:h="16838"/>
      <w:pgMar w:top="851" w:right="991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B77"/>
    <w:rsid w:val="00311D03"/>
    <w:rsid w:val="00384546"/>
    <w:rsid w:val="00447F66"/>
    <w:rsid w:val="005116EE"/>
    <w:rsid w:val="00AA0B05"/>
    <w:rsid w:val="00B70B77"/>
    <w:rsid w:val="00DC5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dc:description/>
  <cp:lastModifiedBy>Ivo</cp:lastModifiedBy>
  <cp:revision>3</cp:revision>
  <dcterms:created xsi:type="dcterms:W3CDTF">2019-01-06T11:05:00Z</dcterms:created>
  <dcterms:modified xsi:type="dcterms:W3CDTF">2019-01-06T11:54:00Z</dcterms:modified>
</cp:coreProperties>
</file>