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9E1" w:rsidRDefault="009869E1" w:rsidP="009869E1">
      <w:pPr>
        <w:jc w:val="center"/>
        <w:rPr>
          <w:rFonts w:ascii="Times New Roman" w:hAnsi="Times New Roman" w:cs="Times New Roman"/>
          <w:b/>
          <w:sz w:val="28"/>
          <w:lang w:val="bg-BG"/>
        </w:rPr>
      </w:pPr>
      <w:r>
        <w:rPr>
          <w:rFonts w:ascii="Times New Roman" w:hAnsi="Times New Roman" w:cs="Times New Roman"/>
          <w:b/>
          <w:sz w:val="28"/>
          <w:lang w:val="bg-BG"/>
        </w:rPr>
        <w:t>Евангелско четиво и п</w:t>
      </w:r>
      <w:bookmarkStart w:id="0" w:name="_GoBack"/>
      <w:bookmarkEnd w:id="0"/>
      <w:r>
        <w:rPr>
          <w:rFonts w:ascii="Times New Roman" w:hAnsi="Times New Roman" w:cs="Times New Roman"/>
          <w:b/>
          <w:sz w:val="28"/>
          <w:lang w:val="bg-BG"/>
        </w:rPr>
        <w:t>роповед на Неделя десета след Неделя подир Въздвижение. Зачатие на света Ана</w:t>
      </w:r>
    </w:p>
    <w:p w:rsidR="002F33F3" w:rsidRPr="009869E1" w:rsidRDefault="00770467" w:rsidP="009869E1">
      <w:pPr>
        <w:jc w:val="center"/>
        <w:rPr>
          <w:rFonts w:ascii="Times New Roman" w:hAnsi="Times New Roman" w:cs="Times New Roman"/>
          <w:b/>
          <w:sz w:val="28"/>
          <w:lang w:val="bg-BG"/>
        </w:rPr>
      </w:pPr>
      <w:r w:rsidRPr="009869E1">
        <w:rPr>
          <w:rFonts w:ascii="Times New Roman" w:hAnsi="Times New Roman" w:cs="Times New Roman"/>
          <w:b/>
          <w:sz w:val="28"/>
          <w:lang w:val="bg-BG"/>
        </w:rPr>
        <w:t>Братя и сестри,</w:t>
      </w:r>
    </w:p>
    <w:p w:rsidR="00770467" w:rsidRPr="009869E1" w:rsidRDefault="00770467" w:rsidP="009869E1">
      <w:pPr>
        <w:spacing w:after="0" w:line="240" w:lineRule="auto"/>
        <w:ind w:firstLine="426"/>
        <w:rPr>
          <w:rFonts w:ascii="Times New Roman" w:hAnsi="Times New Roman" w:cs="Times New Roman"/>
          <w:sz w:val="28"/>
          <w:lang w:val="bg-BG"/>
        </w:rPr>
      </w:pPr>
      <w:r w:rsidRPr="009869E1">
        <w:rPr>
          <w:rFonts w:ascii="Times New Roman" w:hAnsi="Times New Roman" w:cs="Times New Roman"/>
          <w:sz w:val="28"/>
          <w:lang w:val="bg-BG"/>
        </w:rPr>
        <w:t>Свети евангелист Лука ни разказва за велико чудо, сторено от Господ Иисус Христос. Това е изцелението на една жена, свързана от сатана за цели 18 години</w:t>
      </w:r>
      <w:r w:rsidR="00812F56" w:rsidRPr="009869E1">
        <w:rPr>
          <w:rFonts w:ascii="Times New Roman" w:hAnsi="Times New Roman" w:cs="Times New Roman"/>
          <w:sz w:val="28"/>
          <w:lang w:val="bg-BG"/>
        </w:rPr>
        <w:t xml:space="preserve">, </w:t>
      </w:r>
      <w:r w:rsidRPr="009869E1">
        <w:rPr>
          <w:rFonts w:ascii="Times New Roman" w:hAnsi="Times New Roman" w:cs="Times New Roman"/>
          <w:sz w:val="28"/>
          <w:lang w:val="bg-BG"/>
        </w:rPr>
        <w:t xml:space="preserve">една клетница, която е живяла сгърчена дълго време – чак до мига, когато Спасителят й казва:“Жено, освобождаваш се от недъга си.“ Забележете – Господ дори не </w:t>
      </w:r>
      <w:r w:rsidR="00812F56" w:rsidRPr="009869E1">
        <w:rPr>
          <w:rFonts w:ascii="Times New Roman" w:hAnsi="Times New Roman" w:cs="Times New Roman"/>
          <w:sz w:val="28"/>
          <w:lang w:val="bg-BG"/>
        </w:rPr>
        <w:t>чака болната да призове за помощ.</w:t>
      </w:r>
      <w:r w:rsidRPr="009869E1">
        <w:rPr>
          <w:rFonts w:ascii="Times New Roman" w:hAnsi="Times New Roman" w:cs="Times New Roman"/>
          <w:sz w:val="28"/>
          <w:lang w:val="bg-BG"/>
        </w:rPr>
        <w:t xml:space="preserve"> Най-Великият Човеколюбец вижда в сърцето й. Знае душевните й трепети и надежди.</w:t>
      </w:r>
    </w:p>
    <w:p w:rsidR="00770467" w:rsidRPr="009869E1" w:rsidRDefault="00770467" w:rsidP="009869E1">
      <w:pPr>
        <w:spacing w:after="0" w:line="240" w:lineRule="auto"/>
        <w:ind w:firstLine="426"/>
        <w:rPr>
          <w:rFonts w:ascii="Times New Roman" w:hAnsi="Times New Roman" w:cs="Times New Roman"/>
          <w:sz w:val="28"/>
          <w:lang w:val="bg-BG"/>
        </w:rPr>
      </w:pPr>
      <w:r w:rsidRPr="009869E1">
        <w:rPr>
          <w:rFonts w:ascii="Times New Roman" w:hAnsi="Times New Roman" w:cs="Times New Roman"/>
          <w:sz w:val="28"/>
          <w:lang w:val="bg-BG"/>
        </w:rPr>
        <w:t>А ние, братя и сестри, макар да не сме физически сгърчени, макар да не сме явно свързани от врага на нашето спасение, ние вероятно душевно сме подобни на тежко болната от евангелския текст.</w:t>
      </w:r>
    </w:p>
    <w:p w:rsidR="00770467" w:rsidRPr="009869E1" w:rsidRDefault="00770467" w:rsidP="009869E1">
      <w:pPr>
        <w:spacing w:after="0" w:line="240" w:lineRule="auto"/>
        <w:ind w:firstLine="426"/>
        <w:rPr>
          <w:rFonts w:ascii="Times New Roman" w:hAnsi="Times New Roman" w:cs="Times New Roman"/>
          <w:sz w:val="28"/>
          <w:lang w:val="bg-BG"/>
        </w:rPr>
      </w:pPr>
      <w:r w:rsidRPr="009869E1">
        <w:rPr>
          <w:rFonts w:ascii="Times New Roman" w:hAnsi="Times New Roman" w:cs="Times New Roman"/>
          <w:sz w:val="28"/>
          <w:lang w:val="bg-BG"/>
        </w:rPr>
        <w:t>Нашите погледи са насочени надолу – към земните блага, към материалните интереси, към суетата и вълнението на страсти, интриги, осъждане. Вкопчили сме се в тревогите за този свят. Духовната ни осанка е привита от тежестта на греховете ни, духовните ни очи виждат и милеят основно радостите на тоя свят.</w:t>
      </w:r>
    </w:p>
    <w:p w:rsidR="00770467" w:rsidRPr="009869E1" w:rsidRDefault="00770467" w:rsidP="009869E1">
      <w:pPr>
        <w:spacing w:after="0" w:line="240" w:lineRule="auto"/>
        <w:ind w:firstLine="426"/>
        <w:rPr>
          <w:rFonts w:ascii="Times New Roman" w:hAnsi="Times New Roman" w:cs="Times New Roman"/>
          <w:sz w:val="28"/>
          <w:lang w:val="bg-BG"/>
        </w:rPr>
      </w:pPr>
      <w:r w:rsidRPr="009869E1">
        <w:rPr>
          <w:rFonts w:ascii="Times New Roman" w:hAnsi="Times New Roman" w:cs="Times New Roman"/>
          <w:sz w:val="28"/>
          <w:lang w:val="bg-BG"/>
        </w:rPr>
        <w:t>Да не бъде това!</w:t>
      </w:r>
    </w:p>
    <w:p w:rsidR="00770467" w:rsidRPr="009869E1" w:rsidRDefault="00812F56" w:rsidP="009869E1">
      <w:pPr>
        <w:spacing w:after="0" w:line="240" w:lineRule="auto"/>
        <w:ind w:firstLine="426"/>
        <w:rPr>
          <w:rFonts w:ascii="Times New Roman" w:hAnsi="Times New Roman" w:cs="Times New Roman"/>
          <w:sz w:val="28"/>
          <w:lang w:val="bg-BG"/>
        </w:rPr>
      </w:pPr>
      <w:r w:rsidRPr="009869E1">
        <w:rPr>
          <w:rFonts w:ascii="Times New Roman" w:hAnsi="Times New Roman" w:cs="Times New Roman"/>
          <w:sz w:val="28"/>
          <w:lang w:val="bg-BG"/>
        </w:rPr>
        <w:t>Да с</w:t>
      </w:r>
      <w:r w:rsidR="00770467" w:rsidRPr="009869E1">
        <w:rPr>
          <w:rFonts w:ascii="Times New Roman" w:hAnsi="Times New Roman" w:cs="Times New Roman"/>
          <w:sz w:val="28"/>
          <w:lang w:val="bg-BG"/>
        </w:rPr>
        <w:t>е молим Господ да ни изцели от душевните язви – от цинизма, сребролюбието</w:t>
      </w:r>
      <w:r w:rsidR="00EB0756" w:rsidRPr="009869E1">
        <w:rPr>
          <w:rFonts w:ascii="Times New Roman" w:hAnsi="Times New Roman" w:cs="Times New Roman"/>
          <w:sz w:val="28"/>
          <w:lang w:val="bg-BG"/>
        </w:rPr>
        <w:t xml:space="preserve">, самолюбието и всичко, с което погубваме безсмъртната си душа. За да можем да се изправим, изцелени като прегърбената цели 18 години страдалка – да </w:t>
      </w:r>
      <w:r w:rsidRPr="009869E1">
        <w:rPr>
          <w:rFonts w:ascii="Times New Roman" w:hAnsi="Times New Roman" w:cs="Times New Roman"/>
          <w:sz w:val="28"/>
          <w:lang w:val="bg-BG"/>
        </w:rPr>
        <w:t xml:space="preserve">се изправим, </w:t>
      </w:r>
      <w:r w:rsidR="00EB0756" w:rsidRPr="009869E1">
        <w:rPr>
          <w:rFonts w:ascii="Times New Roman" w:hAnsi="Times New Roman" w:cs="Times New Roman"/>
          <w:sz w:val="28"/>
          <w:lang w:val="bg-BG"/>
        </w:rPr>
        <w:t>паднали в низостта на скритите недъзи на душите ни. Защото макар привидно да следваме Божия път, дори без да усещаме, се подчиняваме на завист, злопаметство, осъждане, гняв, омраза, присмех, подчиняваме се на всичко онова, което апостол Павел казва:“не доброто, което искам, а злото, което не искам – него върша.“</w:t>
      </w:r>
    </w:p>
    <w:p w:rsidR="00EB0756" w:rsidRPr="009869E1" w:rsidRDefault="00EB0756" w:rsidP="009869E1">
      <w:pPr>
        <w:spacing w:after="0" w:line="240" w:lineRule="auto"/>
        <w:ind w:firstLine="426"/>
        <w:rPr>
          <w:rFonts w:ascii="Times New Roman" w:hAnsi="Times New Roman" w:cs="Times New Roman"/>
          <w:sz w:val="28"/>
          <w:lang w:val="bg-BG"/>
        </w:rPr>
      </w:pPr>
      <w:r w:rsidRPr="009869E1">
        <w:rPr>
          <w:rFonts w:ascii="Times New Roman" w:hAnsi="Times New Roman" w:cs="Times New Roman"/>
          <w:sz w:val="28"/>
          <w:lang w:val="bg-BG"/>
        </w:rPr>
        <w:t xml:space="preserve">Майката Божия, светите богоотци Йоаким </w:t>
      </w:r>
      <w:r w:rsidR="00812F56" w:rsidRPr="009869E1">
        <w:rPr>
          <w:rFonts w:ascii="Times New Roman" w:hAnsi="Times New Roman" w:cs="Times New Roman"/>
          <w:sz w:val="28"/>
          <w:lang w:val="bg-BG"/>
        </w:rPr>
        <w:t xml:space="preserve">и Ана - </w:t>
      </w:r>
      <w:r w:rsidRPr="009869E1">
        <w:rPr>
          <w:rFonts w:ascii="Times New Roman" w:hAnsi="Times New Roman" w:cs="Times New Roman"/>
          <w:sz w:val="28"/>
          <w:lang w:val="bg-BG"/>
        </w:rPr>
        <w:t>нейните свети родители, ангелите, светиите, именните ни светии – всички те</w:t>
      </w:r>
      <w:r w:rsidR="00812F56" w:rsidRPr="009869E1">
        <w:rPr>
          <w:rFonts w:ascii="Times New Roman" w:hAnsi="Times New Roman" w:cs="Times New Roman"/>
          <w:sz w:val="28"/>
          <w:lang w:val="bg-BG"/>
        </w:rPr>
        <w:t xml:space="preserve"> са застъпници пред Божия престо</w:t>
      </w:r>
      <w:r w:rsidRPr="009869E1">
        <w:rPr>
          <w:rFonts w:ascii="Times New Roman" w:hAnsi="Times New Roman" w:cs="Times New Roman"/>
          <w:sz w:val="28"/>
          <w:lang w:val="bg-BG"/>
        </w:rPr>
        <w:t xml:space="preserve">л за нас грешните. Всички те просят Всемилостивия Владика да ни помилва. Те – небесните жители, тъгуват за окаяното ни душевно състояние, те умоляват </w:t>
      </w:r>
      <w:r w:rsidR="00812F56" w:rsidRPr="009869E1">
        <w:rPr>
          <w:rFonts w:ascii="Times New Roman" w:hAnsi="Times New Roman" w:cs="Times New Roman"/>
          <w:sz w:val="28"/>
          <w:lang w:val="bg-BG"/>
        </w:rPr>
        <w:t>Стария по дни, настояват за нашето изправление и спасение.</w:t>
      </w:r>
    </w:p>
    <w:p w:rsidR="00812F56" w:rsidRPr="009869E1" w:rsidRDefault="00812F56" w:rsidP="009869E1">
      <w:pPr>
        <w:spacing w:after="0" w:line="240" w:lineRule="auto"/>
        <w:ind w:firstLine="426"/>
        <w:rPr>
          <w:rFonts w:ascii="Times New Roman" w:hAnsi="Times New Roman" w:cs="Times New Roman"/>
          <w:sz w:val="28"/>
          <w:lang w:val="bg-BG"/>
        </w:rPr>
      </w:pPr>
      <w:r w:rsidRPr="009869E1">
        <w:rPr>
          <w:rFonts w:ascii="Times New Roman" w:hAnsi="Times New Roman" w:cs="Times New Roman"/>
          <w:sz w:val="28"/>
          <w:lang w:val="bg-BG"/>
        </w:rPr>
        <w:t>Бог да ни прости и помилва, облагодати, спаси и изцели по техните молитви! Амин!</w:t>
      </w:r>
    </w:p>
    <w:p w:rsidR="00812F56" w:rsidRPr="009869E1" w:rsidRDefault="00812F56" w:rsidP="009869E1">
      <w:pPr>
        <w:spacing w:after="0" w:line="240" w:lineRule="auto"/>
        <w:ind w:firstLine="426"/>
        <w:rPr>
          <w:rFonts w:ascii="Times New Roman" w:hAnsi="Times New Roman" w:cs="Times New Roman"/>
          <w:sz w:val="28"/>
          <w:lang w:val="bg-BG"/>
        </w:rPr>
      </w:pPr>
      <w:r w:rsidRPr="009869E1">
        <w:rPr>
          <w:rFonts w:ascii="Times New Roman" w:hAnsi="Times New Roman" w:cs="Times New Roman"/>
          <w:sz w:val="28"/>
          <w:lang w:val="bg-BG"/>
        </w:rPr>
        <w:t>Днес честваме зачатието на света Ана, майката на Пречистата Дева Мария, зачатие – в старините, предизвестено от анг</w:t>
      </w:r>
      <w:r w:rsidR="009869E1" w:rsidRPr="009869E1">
        <w:rPr>
          <w:rFonts w:ascii="Times New Roman" w:hAnsi="Times New Roman" w:cs="Times New Roman"/>
          <w:sz w:val="28"/>
          <w:lang w:val="bg-BG"/>
        </w:rPr>
        <w:t xml:space="preserve">ел, дивно чудо, чрез което след </w:t>
      </w:r>
      <w:r w:rsidRPr="009869E1">
        <w:rPr>
          <w:rFonts w:ascii="Times New Roman" w:hAnsi="Times New Roman" w:cs="Times New Roman"/>
          <w:sz w:val="28"/>
          <w:lang w:val="bg-BG"/>
        </w:rPr>
        <w:t>9 месеца ще просияе на земята – ще се роди Отроковицата, на която е отсъдено да стане Майка Божия.</w:t>
      </w:r>
    </w:p>
    <w:p w:rsidR="00812F56" w:rsidRPr="009869E1" w:rsidRDefault="00812F56" w:rsidP="009869E1">
      <w:pPr>
        <w:spacing w:after="0" w:line="240" w:lineRule="auto"/>
        <w:ind w:firstLine="426"/>
        <w:rPr>
          <w:rFonts w:ascii="Times New Roman" w:hAnsi="Times New Roman" w:cs="Times New Roman"/>
          <w:sz w:val="28"/>
          <w:lang w:val="bg-BG"/>
        </w:rPr>
      </w:pPr>
      <w:r w:rsidRPr="009869E1">
        <w:rPr>
          <w:rFonts w:ascii="Times New Roman" w:hAnsi="Times New Roman" w:cs="Times New Roman"/>
          <w:sz w:val="28"/>
          <w:lang w:val="bg-BG"/>
        </w:rPr>
        <w:t>Честито на всички именици,</w:t>
      </w:r>
      <w:r w:rsidR="009869E1" w:rsidRPr="009869E1">
        <w:rPr>
          <w:rFonts w:ascii="Times New Roman" w:hAnsi="Times New Roman" w:cs="Times New Roman"/>
          <w:sz w:val="28"/>
          <w:lang w:val="bg-BG"/>
        </w:rPr>
        <w:t xml:space="preserve"> които носят името на света Ана!</w:t>
      </w:r>
    </w:p>
    <w:p w:rsidR="00812F56" w:rsidRPr="009869E1" w:rsidRDefault="00812F56" w:rsidP="009869E1">
      <w:pPr>
        <w:spacing w:after="0" w:line="240" w:lineRule="auto"/>
        <w:ind w:firstLine="426"/>
        <w:rPr>
          <w:rFonts w:ascii="Times New Roman" w:hAnsi="Times New Roman" w:cs="Times New Roman"/>
          <w:sz w:val="28"/>
          <w:lang w:val="bg-BG"/>
        </w:rPr>
      </w:pPr>
      <w:r w:rsidRPr="009869E1">
        <w:rPr>
          <w:rFonts w:ascii="Times New Roman" w:hAnsi="Times New Roman" w:cs="Times New Roman"/>
          <w:sz w:val="28"/>
          <w:lang w:val="bg-BG"/>
        </w:rPr>
        <w:t>Божието благословение да е с всички вас!</w:t>
      </w:r>
    </w:p>
    <w:sectPr w:rsidR="00812F56" w:rsidRPr="009869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A4D"/>
    <w:rsid w:val="002F33F3"/>
    <w:rsid w:val="00770467"/>
    <w:rsid w:val="00812F56"/>
    <w:rsid w:val="009869E1"/>
    <w:rsid w:val="00B35A4D"/>
    <w:rsid w:val="00EB075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357</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dc:creator>
  <cp:keywords/>
  <dc:description/>
  <cp:lastModifiedBy>Ivo</cp:lastModifiedBy>
  <cp:revision>3</cp:revision>
  <dcterms:created xsi:type="dcterms:W3CDTF">2018-12-12T18:45:00Z</dcterms:created>
  <dcterms:modified xsi:type="dcterms:W3CDTF">2018-12-12T19:25:00Z</dcterms:modified>
</cp:coreProperties>
</file>